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F2F999" w14:textId="5320CFA8" w:rsidR="000A024F" w:rsidRPr="00404BB3" w:rsidRDefault="00F45C46" w:rsidP="00404BB3">
      <w:pPr>
        <w:jc w:val="both"/>
        <w:rPr>
          <w:rFonts w:cs="Times New Roman"/>
          <w:b/>
        </w:rPr>
      </w:pPr>
      <w:bookmarkStart w:id="0" w:name="_Hlk521298867"/>
      <w:bookmarkStart w:id="1" w:name="_Hlk520737104"/>
      <w:r w:rsidRPr="00404BB3">
        <w:rPr>
          <w:rFonts w:cs="Times New Roman"/>
          <w:b/>
        </w:rPr>
        <w:t>Rethinking The Bible</w:t>
      </w:r>
      <w:r w:rsidR="002C1201" w:rsidRPr="00404BB3">
        <w:rPr>
          <w:rFonts w:cs="Times New Roman"/>
          <w:b/>
        </w:rPr>
        <w:t xml:space="preserve"> - </w:t>
      </w:r>
      <w:bookmarkStart w:id="2" w:name="_Hlk521998928"/>
      <w:r w:rsidR="000818DA" w:rsidRPr="00404BB3">
        <w:rPr>
          <w:rFonts w:cs="Times New Roman"/>
          <w:b/>
        </w:rPr>
        <w:t>We Can’t Know Biblical Writers Understood God Perfectly</w:t>
      </w:r>
      <w:bookmarkEnd w:id="2"/>
      <w:r w:rsidR="000818DA" w:rsidRPr="00404BB3">
        <w:rPr>
          <w:rFonts w:cs="Times New Roman"/>
          <w:b/>
        </w:rPr>
        <w:t xml:space="preserve">! </w:t>
      </w:r>
    </w:p>
    <w:bookmarkEnd w:id="0"/>
    <w:p w14:paraId="5FA4CAC4" w14:textId="5003A827" w:rsidR="00C35121" w:rsidRPr="00C35121" w:rsidRDefault="00C35121" w:rsidP="00404BB3">
      <w:pPr>
        <w:jc w:val="both"/>
        <w:rPr>
          <w:rFonts w:cs="Times New Roman"/>
        </w:rPr>
      </w:pPr>
    </w:p>
    <w:p w14:paraId="29294B1C" w14:textId="3EFB72D1" w:rsidR="00610377" w:rsidRDefault="008C1568" w:rsidP="00BD1E0F">
      <w:pPr>
        <w:jc w:val="both"/>
      </w:pPr>
      <w:r>
        <w:t>Biblical</w:t>
      </w:r>
      <w:r w:rsidR="00C35121" w:rsidRPr="006F22C8">
        <w:t xml:space="preserve"> writers didn’t claim </w:t>
      </w:r>
      <w:r w:rsidR="00E4099B">
        <w:t xml:space="preserve">God’s always spoke audibly. </w:t>
      </w:r>
      <w:r w:rsidR="00F17B0B" w:rsidRPr="003C223A">
        <w:t xml:space="preserve">It is perfectly normal to think that when the Bible records “God said,” it was </w:t>
      </w:r>
      <w:r w:rsidR="0024644F">
        <w:t>the writer’s impressions of God tha</w:t>
      </w:r>
      <w:r w:rsidR="00DD2CD5">
        <w:t xml:space="preserve">n </w:t>
      </w:r>
      <w:r w:rsidR="0083046A" w:rsidRPr="00404BB3">
        <w:rPr>
          <w:rFonts w:cs="Times New Roman"/>
        </w:rPr>
        <w:t xml:space="preserve">God performing a lobotomy on </w:t>
      </w:r>
      <w:r w:rsidR="00EA005F">
        <w:rPr>
          <w:rFonts w:cs="Times New Roman"/>
        </w:rPr>
        <w:t>the</w:t>
      </w:r>
      <w:r w:rsidR="0083046A" w:rsidRPr="00404BB3">
        <w:rPr>
          <w:rFonts w:cs="Times New Roman"/>
        </w:rPr>
        <w:t xml:space="preserve"> writer</w:t>
      </w:r>
      <w:r w:rsidR="00D3147C">
        <w:rPr>
          <w:rFonts w:cs="Times New Roman"/>
        </w:rPr>
        <w:t>’s</w:t>
      </w:r>
      <w:r w:rsidR="0083046A">
        <w:rPr>
          <w:rFonts w:cs="Times New Roman"/>
        </w:rPr>
        <w:t xml:space="preserve"> </w:t>
      </w:r>
      <w:r w:rsidR="00BD1E0F">
        <w:rPr>
          <w:rFonts w:cs="Times New Roman"/>
        </w:rPr>
        <w:t xml:space="preserve">thoughts. </w:t>
      </w:r>
      <w:r w:rsidR="00134F45">
        <w:rPr>
          <w:rFonts w:cs="Times New Roman"/>
        </w:rPr>
        <w:t xml:space="preserve">There is no evidence the Bible was dictated by God or dropped from heaven. </w:t>
      </w:r>
      <w:r w:rsidR="00935640">
        <w:rPr>
          <w:rFonts w:cs="Times New Roman"/>
        </w:rPr>
        <w:t xml:space="preserve">If certain </w:t>
      </w:r>
      <w:r w:rsidR="00D3147C">
        <w:rPr>
          <w:rFonts w:cs="Times New Roman"/>
        </w:rPr>
        <w:t xml:space="preserve">claims about God </w:t>
      </w:r>
      <w:r w:rsidR="00371C2B">
        <w:rPr>
          <w:rFonts w:cs="Times New Roman"/>
        </w:rPr>
        <w:t xml:space="preserve">in the Bible </w:t>
      </w:r>
      <w:r w:rsidR="00935640">
        <w:rPr>
          <w:rFonts w:cs="Times New Roman"/>
        </w:rPr>
        <w:t xml:space="preserve">are questionable of a </w:t>
      </w:r>
      <w:r w:rsidR="00BD6DE2">
        <w:rPr>
          <w:rFonts w:cs="Times New Roman"/>
        </w:rPr>
        <w:t>morally perfect</w:t>
      </w:r>
      <w:r w:rsidR="00935640">
        <w:rPr>
          <w:rFonts w:cs="Times New Roman"/>
        </w:rPr>
        <w:t xml:space="preserve"> God</w:t>
      </w:r>
      <w:r w:rsidR="00BD6DE2">
        <w:rPr>
          <w:rFonts w:cs="Times New Roman"/>
        </w:rPr>
        <w:t xml:space="preserve"> (</w:t>
      </w:r>
      <w:r w:rsidR="000921A9">
        <w:rPr>
          <w:rFonts w:cs="Times New Roman"/>
        </w:rPr>
        <w:t>most agree One claiming to be God must be perfect)</w:t>
      </w:r>
      <w:r w:rsidR="00935640">
        <w:rPr>
          <w:rFonts w:cs="Times New Roman"/>
        </w:rPr>
        <w:t xml:space="preserve">, </w:t>
      </w:r>
      <w:r w:rsidR="00371C2B">
        <w:rPr>
          <w:rFonts w:cs="Times New Roman"/>
        </w:rPr>
        <w:t>it is doubtful God i</w:t>
      </w:r>
      <w:r w:rsidR="00931A87">
        <w:rPr>
          <w:rFonts w:cs="Times New Roman"/>
        </w:rPr>
        <w:t>nspire</w:t>
      </w:r>
      <w:r w:rsidR="006339FC">
        <w:rPr>
          <w:rFonts w:cs="Times New Roman"/>
        </w:rPr>
        <w:t>d</w:t>
      </w:r>
      <w:r w:rsidR="00931A87">
        <w:rPr>
          <w:rFonts w:cs="Times New Roman"/>
        </w:rPr>
        <w:t xml:space="preserve"> </w:t>
      </w:r>
      <w:r w:rsidR="00732615">
        <w:rPr>
          <w:rFonts w:cs="Times New Roman"/>
        </w:rPr>
        <w:t xml:space="preserve">such </w:t>
      </w:r>
      <w:r w:rsidR="00931A87">
        <w:rPr>
          <w:rFonts w:cs="Times New Roman"/>
        </w:rPr>
        <w:t xml:space="preserve">false </w:t>
      </w:r>
      <w:r w:rsidR="00732615">
        <w:rPr>
          <w:rFonts w:cs="Times New Roman"/>
        </w:rPr>
        <w:t>beliefs</w:t>
      </w:r>
      <w:r w:rsidR="00371C2B">
        <w:rPr>
          <w:rFonts w:cs="Times New Roman"/>
        </w:rPr>
        <w:t>.</w:t>
      </w:r>
      <w:r w:rsidR="00931A87">
        <w:rPr>
          <w:rFonts w:cs="Times New Roman"/>
        </w:rPr>
        <w:t xml:space="preserve"> </w:t>
      </w:r>
      <w:bookmarkStart w:id="3" w:name="_Hlk531876595"/>
      <w:r w:rsidR="001D3D28">
        <w:t xml:space="preserve">Statements </w:t>
      </w:r>
      <w:r w:rsidR="006339FC">
        <w:t>about God</w:t>
      </w:r>
      <w:r w:rsidR="00504EA2">
        <w:t xml:space="preserve"> </w:t>
      </w:r>
      <w:r w:rsidR="000C3D53">
        <w:t xml:space="preserve">according to the Bible </w:t>
      </w:r>
      <w:r w:rsidR="003510C4">
        <w:t>may be</w:t>
      </w:r>
      <w:r w:rsidR="004418C9">
        <w:t xml:space="preserve"> </w:t>
      </w:r>
      <w:r w:rsidR="000C3D53">
        <w:t xml:space="preserve">one main reason </w:t>
      </w:r>
      <w:r w:rsidR="004418C9">
        <w:t xml:space="preserve">spiritually-open </w:t>
      </w:r>
      <w:r w:rsidR="000C3D53">
        <w:t>people don’t pursue</w:t>
      </w:r>
      <w:r w:rsidR="00504EA2">
        <w:t xml:space="preserve"> God further.</w:t>
      </w:r>
    </w:p>
    <w:p w14:paraId="4E4C72CD" w14:textId="77777777" w:rsidR="000921A9" w:rsidRDefault="000921A9" w:rsidP="004418C9">
      <w:pPr>
        <w:jc w:val="both"/>
        <w:rPr>
          <w:rFonts w:cs="Times New Roman"/>
          <w:b/>
          <w:color w:val="444444"/>
        </w:rPr>
      </w:pPr>
      <w:bookmarkStart w:id="4" w:name="_Hlk521330565"/>
      <w:bookmarkEnd w:id="3"/>
    </w:p>
    <w:p w14:paraId="105B0143" w14:textId="0D4294A0" w:rsidR="004418C9" w:rsidRPr="00404BB3" w:rsidRDefault="007F057D" w:rsidP="004418C9">
      <w:pPr>
        <w:jc w:val="both"/>
        <w:rPr>
          <w:rFonts w:cs="Times New Roman"/>
          <w:b/>
          <w:color w:val="444444"/>
        </w:rPr>
      </w:pPr>
      <w:r>
        <w:rPr>
          <w:rFonts w:cs="Times New Roman"/>
          <w:b/>
          <w:color w:val="444444"/>
        </w:rPr>
        <w:t>We</w:t>
      </w:r>
      <w:r w:rsidR="004418C9">
        <w:rPr>
          <w:rFonts w:cs="Times New Roman"/>
          <w:b/>
          <w:color w:val="444444"/>
        </w:rPr>
        <w:t xml:space="preserve"> have every right to question if God inspired all of the Bible</w:t>
      </w:r>
      <w:r>
        <w:rPr>
          <w:rFonts w:cs="Times New Roman"/>
          <w:b/>
          <w:color w:val="444444"/>
        </w:rPr>
        <w:t>.</w:t>
      </w:r>
      <w:r w:rsidR="004418C9">
        <w:rPr>
          <w:rFonts w:cs="Times New Roman"/>
          <w:b/>
          <w:color w:val="444444"/>
        </w:rPr>
        <w:t xml:space="preserve"> </w:t>
      </w:r>
    </w:p>
    <w:bookmarkEnd w:id="4"/>
    <w:p w14:paraId="0E4C0E61" w14:textId="77777777" w:rsidR="004418C9" w:rsidRPr="00404BB3" w:rsidRDefault="004418C9" w:rsidP="004418C9">
      <w:pPr>
        <w:jc w:val="both"/>
        <w:rPr>
          <w:rFonts w:cs="Times New Roman"/>
          <w:color w:val="444444"/>
        </w:rPr>
      </w:pPr>
    </w:p>
    <w:p w14:paraId="16D06B12" w14:textId="74897E8B" w:rsidR="004418C9" w:rsidRPr="00C67357" w:rsidRDefault="004418C9" w:rsidP="004418C9">
      <w:pPr>
        <w:jc w:val="both"/>
      </w:pPr>
      <w:r w:rsidRPr="00404BB3">
        <w:rPr>
          <w:rFonts w:cs="Times New Roman"/>
          <w:color w:val="444444"/>
        </w:rPr>
        <w:t>I Samuel 15:3 says God told Israel: “</w:t>
      </w:r>
      <w:r w:rsidRPr="00404BB3">
        <w:rPr>
          <w:rStyle w:val="Emphasis"/>
          <w:rFonts w:cs="Times New Roman"/>
          <w:color w:val="444444"/>
          <w:bdr w:val="none" w:sz="0" w:space="0" w:color="auto" w:frame="1"/>
        </w:rPr>
        <w:t xml:space="preserve">Now go, attack the Amalekites… put to death men and women, children and infants, cattle and sheep, camels and donkeys.” </w:t>
      </w:r>
      <w:r w:rsidRPr="00404BB3">
        <w:rPr>
          <w:rFonts w:cs="Times New Roman"/>
          <w:color w:val="444444"/>
        </w:rPr>
        <w:t>There are hundreds of p</w:t>
      </w:r>
      <w:r w:rsidR="001119E8">
        <w:rPr>
          <w:rFonts w:cs="Times New Roman"/>
          <w:color w:val="444444"/>
        </w:rPr>
        <w:t xml:space="preserve">assages in the Old Testament advocating violence in God’s name. </w:t>
      </w:r>
      <w:r w:rsidR="00E66DB6">
        <w:rPr>
          <w:rFonts w:cs="Times New Roman"/>
          <w:color w:val="444444"/>
        </w:rPr>
        <w:t xml:space="preserve">Would a </w:t>
      </w:r>
      <w:r w:rsidR="00C67357">
        <w:t xml:space="preserve">good </w:t>
      </w:r>
      <w:r w:rsidR="00EE29DB">
        <w:t xml:space="preserve">God </w:t>
      </w:r>
      <w:r w:rsidR="00E66DB6">
        <w:t xml:space="preserve">really approve </w:t>
      </w:r>
      <w:r w:rsidR="00EE29DB">
        <w:t>of a wife having her hand cut off when grabbing another’s man genitals protecting her husband (Deut. 25:11-12)?</w:t>
      </w:r>
      <w:r w:rsidR="00C67357">
        <w:t xml:space="preserve"> </w:t>
      </w:r>
      <w:r w:rsidRPr="00404BB3">
        <w:rPr>
          <w:rFonts w:cs="Times New Roman"/>
          <w:color w:val="444444"/>
        </w:rPr>
        <w:t>It is appropriate to ask if God really inspired such though</w:t>
      </w:r>
      <w:r>
        <w:rPr>
          <w:rFonts w:cs="Times New Roman"/>
          <w:color w:val="444444"/>
        </w:rPr>
        <w:t>t</w:t>
      </w:r>
      <w:r w:rsidR="00C67357">
        <w:rPr>
          <w:rFonts w:cs="Times New Roman"/>
          <w:color w:val="444444"/>
        </w:rPr>
        <w:t>s</w:t>
      </w:r>
      <w:r w:rsidRPr="00404BB3">
        <w:rPr>
          <w:rFonts w:cs="Times New Roman"/>
          <w:color w:val="444444"/>
        </w:rPr>
        <w:t xml:space="preserve">. </w:t>
      </w:r>
      <w:r w:rsidRPr="00404BB3">
        <w:rPr>
          <w:rFonts w:cs="Times New Roman"/>
        </w:rPr>
        <w:t xml:space="preserve">Reading the </w:t>
      </w:r>
      <w:r w:rsidRPr="00404BB3">
        <w:rPr>
          <w:rFonts w:cs="Times New Roman"/>
          <w:lang w:val="en"/>
        </w:rPr>
        <w:t xml:space="preserve">Bible with </w:t>
      </w:r>
      <w:r w:rsidR="00AB1F69" w:rsidRPr="00404BB3">
        <w:rPr>
          <w:rFonts w:cs="Times New Roman"/>
          <w:lang w:val="en"/>
        </w:rPr>
        <w:t>an</w:t>
      </w:r>
      <w:r w:rsidR="004B30C5">
        <w:rPr>
          <w:rFonts w:cs="Times New Roman"/>
          <w:lang w:val="en"/>
        </w:rPr>
        <w:t xml:space="preserve"> open,</w:t>
      </w:r>
      <w:r w:rsidRPr="00404BB3">
        <w:rPr>
          <w:rFonts w:cs="Times New Roman"/>
          <w:lang w:val="en"/>
        </w:rPr>
        <w:t xml:space="preserve"> questioning spirit rather than blind obedience lead</w:t>
      </w:r>
      <w:r w:rsidR="00737D8C">
        <w:rPr>
          <w:rFonts w:cs="Times New Roman"/>
          <w:lang w:val="en"/>
        </w:rPr>
        <w:t>s</w:t>
      </w:r>
      <w:r w:rsidRPr="00404BB3">
        <w:rPr>
          <w:rFonts w:cs="Times New Roman"/>
          <w:lang w:val="en"/>
        </w:rPr>
        <w:t xml:space="preserve"> to a more accurate understanding of God.</w:t>
      </w:r>
    </w:p>
    <w:p w14:paraId="041ABAFE" w14:textId="77777777" w:rsidR="004418C9" w:rsidRDefault="004418C9" w:rsidP="00BD1E0F">
      <w:pPr>
        <w:jc w:val="both"/>
      </w:pPr>
    </w:p>
    <w:p w14:paraId="00392707" w14:textId="5AD52487" w:rsidR="00A04258" w:rsidRPr="00404BB3" w:rsidRDefault="000D17D6" w:rsidP="00404BB3">
      <w:pPr>
        <w:jc w:val="both"/>
        <w:rPr>
          <w:rFonts w:cs="Times New Roman"/>
          <w:b/>
        </w:rPr>
      </w:pPr>
      <w:bookmarkStart w:id="5" w:name="_Hlk521299719"/>
      <w:r>
        <w:rPr>
          <w:rFonts w:cs="Times New Roman"/>
          <w:b/>
        </w:rPr>
        <w:t xml:space="preserve">We can’t </w:t>
      </w:r>
      <w:r w:rsidR="00CA465A" w:rsidRPr="00404BB3">
        <w:rPr>
          <w:rFonts w:cs="Times New Roman"/>
          <w:b/>
        </w:rPr>
        <w:t>prove or disprove writers understood God perfectly</w:t>
      </w:r>
      <w:r w:rsidR="004B30C5">
        <w:rPr>
          <w:rFonts w:cs="Times New Roman"/>
          <w:b/>
        </w:rPr>
        <w:t>, so we must keep a</w:t>
      </w:r>
      <w:r w:rsidR="00737D8C">
        <w:rPr>
          <w:rFonts w:cs="Times New Roman"/>
          <w:b/>
        </w:rPr>
        <w:t>n</w:t>
      </w:r>
      <w:r w:rsidR="004B30C5">
        <w:rPr>
          <w:rFonts w:cs="Times New Roman"/>
          <w:b/>
        </w:rPr>
        <w:t xml:space="preserve"> open mind.</w:t>
      </w:r>
    </w:p>
    <w:bookmarkEnd w:id="5"/>
    <w:p w14:paraId="3E0BC96A" w14:textId="653AB97A" w:rsidR="00CA465A" w:rsidRPr="00404BB3" w:rsidRDefault="00CA465A" w:rsidP="00404BB3">
      <w:pPr>
        <w:jc w:val="both"/>
        <w:rPr>
          <w:rFonts w:cs="Times New Roman"/>
        </w:rPr>
      </w:pPr>
    </w:p>
    <w:p w14:paraId="17127C7B" w14:textId="239EC57B" w:rsidR="004D4284" w:rsidRPr="00124A2F" w:rsidRDefault="00F76B96" w:rsidP="004D4284">
      <w:pPr>
        <w:jc w:val="both"/>
        <w:rPr>
          <w:rFonts w:cs="Times New Roman"/>
        </w:rPr>
      </w:pPr>
      <w:r w:rsidRPr="00404BB3">
        <w:rPr>
          <w:rFonts w:cs="Times New Roman"/>
        </w:rPr>
        <w:t>It is circular logic to suggest the Bible is infallible</w:t>
      </w:r>
      <w:r w:rsidR="00206384">
        <w:rPr>
          <w:rFonts w:cs="Times New Roman"/>
        </w:rPr>
        <w:t xml:space="preserve"> or inspired</w:t>
      </w:r>
      <w:r w:rsidRPr="00404BB3">
        <w:rPr>
          <w:rFonts w:cs="Times New Roman"/>
        </w:rPr>
        <w:t xml:space="preserve"> because biblical writers </w:t>
      </w:r>
      <w:r w:rsidR="007541A2">
        <w:rPr>
          <w:rFonts w:cs="Times New Roman"/>
        </w:rPr>
        <w:t>make su</w:t>
      </w:r>
      <w:r w:rsidR="00616977">
        <w:rPr>
          <w:rFonts w:cs="Times New Roman"/>
        </w:rPr>
        <w:t xml:space="preserve">ch </w:t>
      </w:r>
      <w:r w:rsidR="007541A2">
        <w:rPr>
          <w:rFonts w:cs="Times New Roman"/>
        </w:rPr>
        <w:t>a claim</w:t>
      </w:r>
      <w:r w:rsidRPr="00404BB3">
        <w:rPr>
          <w:rFonts w:cs="Times New Roman"/>
        </w:rPr>
        <w:t xml:space="preserve">. </w:t>
      </w:r>
      <w:bookmarkStart w:id="6" w:name="_Hlk521299731"/>
      <w:r w:rsidR="004D4284" w:rsidRPr="00124A2F">
        <w:t xml:space="preserve">For example, </w:t>
      </w:r>
      <w:r w:rsidR="004D4284" w:rsidRPr="00124A2F">
        <w:rPr>
          <w:i/>
        </w:rPr>
        <w:t>“</w:t>
      </w:r>
      <w:r w:rsidR="004D4284" w:rsidRPr="00124A2F">
        <w:rPr>
          <w:rFonts w:cs="Times New Roman"/>
          <w:i/>
        </w:rPr>
        <w:t>All Scriptures is God-breathed and is useful for teaching, rebuking, correcting and training in righteousness”</w:t>
      </w:r>
      <w:r w:rsidR="004D4284" w:rsidRPr="00124A2F">
        <w:rPr>
          <w:rFonts w:cs="Times New Roman"/>
        </w:rPr>
        <w:t xml:space="preserve"> (2 Tim. 3:16). </w:t>
      </w:r>
      <w:r w:rsidR="004A5834" w:rsidRPr="00124A2F">
        <w:rPr>
          <w:rFonts w:cs="Times New Roman"/>
        </w:rPr>
        <w:t>Besides, t</w:t>
      </w:r>
      <w:r w:rsidR="004D4284" w:rsidRPr="00124A2F">
        <w:rPr>
          <w:rFonts w:cs="Times New Roman"/>
        </w:rPr>
        <w:t xml:space="preserve">his passage may imply God makes useful for reflection writings of God, not that God somehow controlled the beliefs and pens of the writers. </w:t>
      </w:r>
      <w:r w:rsidR="00DC4F66" w:rsidRPr="00404BB3">
        <w:rPr>
          <w:rFonts w:cs="Times New Roman"/>
        </w:rPr>
        <w:t>Many who accept the Bible being infallible would not accept the Quran being infallible because it claims to be.</w:t>
      </w:r>
    </w:p>
    <w:p w14:paraId="00213B76" w14:textId="15F2D83D" w:rsidR="00744F55" w:rsidRDefault="00744F55" w:rsidP="004D4284">
      <w:pPr>
        <w:jc w:val="both"/>
        <w:rPr>
          <w:i/>
        </w:rPr>
      </w:pPr>
    </w:p>
    <w:p w14:paraId="33FE37C7" w14:textId="304ED474" w:rsidR="004D4284" w:rsidRPr="00A754DD" w:rsidRDefault="00744F55" w:rsidP="00404BB3">
      <w:pPr>
        <w:jc w:val="both"/>
      </w:pPr>
      <w:r w:rsidRPr="00DC4F66">
        <w:t xml:space="preserve">The history of the canon’s development is complicated. The formation of the Old Testament was a long, slow development over centuries. The Catholic Bible has seven additional books in the Old Testament than the Protestant Bible. We cannot definitely say the books of the Bible we have were the ones God intended to convey truth or there aren’t other books </w:t>
      </w:r>
      <w:r w:rsidR="00040F9A">
        <w:t xml:space="preserve">not in our Bible </w:t>
      </w:r>
      <w:r w:rsidR="00A754DD">
        <w:t xml:space="preserve">intended </w:t>
      </w:r>
      <w:r w:rsidRPr="00DC4F66">
        <w:t xml:space="preserve">to convey truth about God. </w:t>
      </w:r>
      <w:r w:rsidR="00A754DD">
        <w:t>W</w:t>
      </w:r>
      <w:r w:rsidR="00DC4F66" w:rsidRPr="00124A2F">
        <w:t>hen did God supposedly control the process - when the writer first wrote the words, when an editor(s) edited the original words, or finally when such recordings were gathered into a book?</w:t>
      </w:r>
    </w:p>
    <w:p w14:paraId="483B7085" w14:textId="77777777" w:rsidR="0040521A" w:rsidRPr="00404BB3" w:rsidRDefault="0040521A" w:rsidP="00404BB3">
      <w:pPr>
        <w:jc w:val="both"/>
        <w:rPr>
          <w:rFonts w:cs="Times New Roman"/>
          <w:b/>
        </w:rPr>
      </w:pPr>
    </w:p>
    <w:p w14:paraId="53164B29" w14:textId="6719A254" w:rsidR="00C04863" w:rsidRPr="00404BB3" w:rsidRDefault="000D17D6" w:rsidP="00404BB3">
      <w:pPr>
        <w:jc w:val="both"/>
        <w:rPr>
          <w:rFonts w:cs="Times New Roman"/>
        </w:rPr>
      </w:pPr>
      <w:bookmarkStart w:id="7" w:name="_Hlk521330514"/>
      <w:r>
        <w:rPr>
          <w:rFonts w:cs="Times New Roman"/>
          <w:b/>
        </w:rPr>
        <w:t>Even</w:t>
      </w:r>
      <w:r w:rsidR="00573D36" w:rsidRPr="00404BB3">
        <w:rPr>
          <w:rFonts w:cs="Times New Roman"/>
          <w:b/>
        </w:rPr>
        <w:t xml:space="preserve"> if we could prove </w:t>
      </w:r>
      <w:r w:rsidR="00C04863" w:rsidRPr="00404BB3">
        <w:rPr>
          <w:rFonts w:cs="Times New Roman"/>
          <w:b/>
        </w:rPr>
        <w:t>writers underst</w:t>
      </w:r>
      <w:r w:rsidR="00ED0D19" w:rsidRPr="00404BB3">
        <w:rPr>
          <w:rFonts w:cs="Times New Roman"/>
          <w:b/>
        </w:rPr>
        <w:t>ood</w:t>
      </w:r>
      <w:r w:rsidR="00C04863" w:rsidRPr="00404BB3">
        <w:rPr>
          <w:rFonts w:cs="Times New Roman"/>
          <w:b/>
        </w:rPr>
        <w:t xml:space="preserve"> God perfectly, </w:t>
      </w:r>
      <w:r w:rsidR="00ED0D19" w:rsidRPr="00404BB3">
        <w:rPr>
          <w:rFonts w:cs="Times New Roman"/>
          <w:b/>
        </w:rPr>
        <w:t>interpretations</w:t>
      </w:r>
      <w:r w:rsidR="007F150D">
        <w:rPr>
          <w:rFonts w:cs="Times New Roman"/>
          <w:b/>
        </w:rPr>
        <w:t xml:space="preserve"> </w:t>
      </w:r>
      <w:r>
        <w:rPr>
          <w:rFonts w:cs="Times New Roman"/>
          <w:b/>
        </w:rPr>
        <w:t xml:space="preserve">aren’t </w:t>
      </w:r>
      <w:r w:rsidR="006D5687">
        <w:rPr>
          <w:rFonts w:cs="Times New Roman"/>
          <w:b/>
        </w:rPr>
        <w:t>infallible</w:t>
      </w:r>
      <w:r>
        <w:rPr>
          <w:rFonts w:cs="Times New Roman"/>
          <w:b/>
        </w:rPr>
        <w:t>.</w:t>
      </w:r>
      <w:r w:rsidR="00ED0D19" w:rsidRPr="00404BB3">
        <w:rPr>
          <w:rFonts w:cs="Times New Roman"/>
          <w:b/>
        </w:rPr>
        <w:t xml:space="preserve"> </w:t>
      </w:r>
    </w:p>
    <w:bookmarkEnd w:id="7"/>
    <w:p w14:paraId="4882B17D" w14:textId="6204312A" w:rsidR="00ED0D19" w:rsidRPr="00404BB3" w:rsidRDefault="00ED0D19" w:rsidP="00404BB3">
      <w:pPr>
        <w:jc w:val="both"/>
        <w:rPr>
          <w:rFonts w:cs="Times New Roman"/>
        </w:rPr>
      </w:pPr>
    </w:p>
    <w:bookmarkEnd w:id="6"/>
    <w:p w14:paraId="49E0B999" w14:textId="7012F82A" w:rsidR="003F5075" w:rsidRDefault="005D7863" w:rsidP="005A3A51">
      <w:pPr>
        <w:jc w:val="both"/>
        <w:rPr>
          <w:rFonts w:cs="Times New Roman"/>
        </w:rPr>
      </w:pPr>
      <w:r w:rsidRPr="00404BB3">
        <w:rPr>
          <w:rFonts w:cs="Times New Roman"/>
        </w:rPr>
        <w:t>T</w:t>
      </w:r>
      <w:r w:rsidR="00C04863" w:rsidRPr="00404BB3">
        <w:rPr>
          <w:rFonts w:cs="Times New Roman"/>
        </w:rPr>
        <w:t xml:space="preserve">he Bible can’t </w:t>
      </w:r>
      <w:r w:rsidR="00CA1D28">
        <w:rPr>
          <w:rFonts w:cs="Times New Roman"/>
        </w:rPr>
        <w:t xml:space="preserve">never be </w:t>
      </w:r>
      <w:r w:rsidRPr="00404BB3">
        <w:rPr>
          <w:rFonts w:cs="Times New Roman"/>
        </w:rPr>
        <w:t>the</w:t>
      </w:r>
      <w:r w:rsidR="00C04863" w:rsidRPr="00404BB3">
        <w:rPr>
          <w:rFonts w:cs="Times New Roman"/>
        </w:rPr>
        <w:t xml:space="preserve"> definitive guide what </w:t>
      </w:r>
      <w:bookmarkStart w:id="8" w:name="_Hlk521331985"/>
      <w:r w:rsidR="00C04863" w:rsidRPr="00404BB3">
        <w:rPr>
          <w:rFonts w:cs="Times New Roman"/>
        </w:rPr>
        <w:t xml:space="preserve">God is like because </w:t>
      </w:r>
      <w:r w:rsidR="005A3A51">
        <w:rPr>
          <w:rFonts w:cs="Times New Roman"/>
        </w:rPr>
        <w:t xml:space="preserve">literature require interpretation and </w:t>
      </w:r>
      <w:r w:rsidR="009B13B0">
        <w:rPr>
          <w:rFonts w:cs="Times New Roman"/>
        </w:rPr>
        <w:t xml:space="preserve">scholars and laypeople disagree on meanings of </w:t>
      </w:r>
      <w:r w:rsidR="00D44AA9">
        <w:rPr>
          <w:rFonts w:cs="Times New Roman"/>
        </w:rPr>
        <w:t>the same passage</w:t>
      </w:r>
      <w:r w:rsidR="00C233DD">
        <w:rPr>
          <w:rFonts w:cs="Times New Roman"/>
        </w:rPr>
        <w:t>s</w:t>
      </w:r>
      <w:r w:rsidR="00D44AA9">
        <w:rPr>
          <w:rFonts w:cs="Times New Roman"/>
        </w:rPr>
        <w:t xml:space="preserve">. </w:t>
      </w:r>
      <w:r w:rsidR="008A3F06" w:rsidRPr="008A3F06">
        <w:t xml:space="preserve">When does </w:t>
      </w:r>
      <w:r w:rsidR="008A3F06" w:rsidRPr="008A3F06">
        <w:rPr>
          <w:rFonts w:cs="Times New Roman"/>
        </w:rPr>
        <w:t>a passage not state exceptions or use hyperbole for emphasis?</w:t>
      </w:r>
      <w:r w:rsidR="008A3F06" w:rsidRPr="003F5075">
        <w:rPr>
          <w:rFonts w:cs="Times New Roman"/>
          <w:i/>
        </w:rPr>
        <w:t xml:space="preserve"> </w:t>
      </w:r>
      <w:r w:rsidR="005A3A51">
        <w:rPr>
          <w:rFonts w:cs="Times New Roman"/>
        </w:rPr>
        <w:t xml:space="preserve">Forget the Older Testament! Scholars disagree what </w:t>
      </w:r>
      <w:r w:rsidR="005A3A51" w:rsidRPr="00404BB3">
        <w:rPr>
          <w:rFonts w:cs="Times New Roman"/>
        </w:rPr>
        <w:t xml:space="preserve">God </w:t>
      </w:r>
      <w:r w:rsidR="005A3A51">
        <w:rPr>
          <w:rFonts w:cs="Times New Roman"/>
        </w:rPr>
        <w:t xml:space="preserve">thinks </w:t>
      </w:r>
      <w:r w:rsidR="005A3A51" w:rsidRPr="00404BB3">
        <w:rPr>
          <w:rFonts w:cs="Times New Roman"/>
        </w:rPr>
        <w:t xml:space="preserve">about divorce, homosexuality, hell, </w:t>
      </w:r>
      <w:r w:rsidR="005A3A51">
        <w:rPr>
          <w:rFonts w:cs="Times New Roman"/>
        </w:rPr>
        <w:t>etc. in the N</w:t>
      </w:r>
      <w:r w:rsidR="00E33BDB">
        <w:rPr>
          <w:rFonts w:cs="Times New Roman"/>
        </w:rPr>
        <w:t>ew Testament</w:t>
      </w:r>
      <w:r w:rsidR="005A3A51">
        <w:rPr>
          <w:rFonts w:cs="Times New Roman"/>
        </w:rPr>
        <w:t xml:space="preserve">. </w:t>
      </w:r>
      <w:r w:rsidR="005A3A51" w:rsidRPr="00404BB3">
        <w:rPr>
          <w:rFonts w:cs="Times New Roman"/>
        </w:rPr>
        <w:t xml:space="preserve">The </w:t>
      </w:r>
      <w:r w:rsidR="005A3A51">
        <w:rPr>
          <w:rFonts w:cs="Times New Roman"/>
        </w:rPr>
        <w:t xml:space="preserve">reality of disagreement </w:t>
      </w:r>
      <w:r w:rsidR="005A3A51" w:rsidRPr="00404BB3">
        <w:rPr>
          <w:rFonts w:cs="Times New Roman"/>
        </w:rPr>
        <w:t>make</w:t>
      </w:r>
      <w:r w:rsidR="005A3A51">
        <w:rPr>
          <w:rFonts w:cs="Times New Roman"/>
        </w:rPr>
        <w:t>s</w:t>
      </w:r>
      <w:r w:rsidR="005A3A51" w:rsidRPr="00404BB3">
        <w:rPr>
          <w:rFonts w:cs="Times New Roman"/>
        </w:rPr>
        <w:t xml:space="preserve"> infallibility an impossibility.</w:t>
      </w:r>
      <w:r w:rsidR="005A3A51">
        <w:rPr>
          <w:rFonts w:cs="Times New Roman"/>
        </w:rPr>
        <w:t xml:space="preserve"> </w:t>
      </w:r>
      <w:r w:rsidR="0044449D">
        <w:rPr>
          <w:rFonts w:cs="Times New Roman"/>
        </w:rPr>
        <w:t>Many don’t openly admit their interpretations may be wrong</w:t>
      </w:r>
      <w:r w:rsidR="00C233DD">
        <w:rPr>
          <w:rFonts w:cs="Times New Roman"/>
        </w:rPr>
        <w:t xml:space="preserve"> but </w:t>
      </w:r>
      <w:r w:rsidR="003E78DE">
        <w:rPr>
          <w:rFonts w:cs="Times New Roman"/>
        </w:rPr>
        <w:t xml:space="preserve">emphatically </w:t>
      </w:r>
      <w:r w:rsidR="00C233DD">
        <w:rPr>
          <w:rFonts w:cs="Times New Roman"/>
        </w:rPr>
        <w:t>state “the Bible says…”</w:t>
      </w:r>
      <w:r w:rsidR="0044449D">
        <w:rPr>
          <w:rFonts w:cs="Times New Roman"/>
        </w:rPr>
        <w:t xml:space="preserve"> </w:t>
      </w:r>
    </w:p>
    <w:p w14:paraId="5B268871" w14:textId="61D7C154" w:rsidR="00F5260F" w:rsidRDefault="00F5260F" w:rsidP="00F5260F">
      <w:pPr>
        <w:jc w:val="both"/>
        <w:rPr>
          <w:rFonts w:cs="Times New Roman"/>
        </w:rPr>
      </w:pPr>
      <w:bookmarkStart w:id="9" w:name="_Hlk521303264"/>
      <w:bookmarkEnd w:id="8"/>
    </w:p>
    <w:p w14:paraId="79082CFE" w14:textId="7F931A64" w:rsidR="00040A3D" w:rsidRDefault="0044449D" w:rsidP="00404BB3">
      <w:pPr>
        <w:jc w:val="both"/>
        <w:rPr>
          <w:rFonts w:cs="Times New Roman"/>
          <w:b/>
        </w:rPr>
      </w:pPr>
      <w:r>
        <w:rPr>
          <w:rFonts w:cs="Times New Roman"/>
          <w:b/>
        </w:rPr>
        <w:t>A</w:t>
      </w:r>
      <w:r w:rsidR="00A4724D">
        <w:rPr>
          <w:rFonts w:cs="Times New Roman"/>
          <w:b/>
        </w:rPr>
        <w:t xml:space="preserve">n uncertain, </w:t>
      </w:r>
      <w:r>
        <w:rPr>
          <w:rFonts w:cs="Times New Roman"/>
          <w:b/>
        </w:rPr>
        <w:t xml:space="preserve">fallible Bible is not worse than </w:t>
      </w:r>
      <w:r w:rsidR="00AB1F69">
        <w:rPr>
          <w:rFonts w:cs="Times New Roman"/>
          <w:b/>
        </w:rPr>
        <w:t>a</w:t>
      </w:r>
      <w:r w:rsidR="00FD6354">
        <w:rPr>
          <w:rFonts w:cs="Times New Roman"/>
          <w:b/>
        </w:rPr>
        <w:t xml:space="preserve"> </w:t>
      </w:r>
      <w:r w:rsidR="00CD7416">
        <w:rPr>
          <w:rFonts w:cs="Times New Roman"/>
          <w:b/>
        </w:rPr>
        <w:t xml:space="preserve">certain, </w:t>
      </w:r>
      <w:r w:rsidR="00FD6354">
        <w:rPr>
          <w:rFonts w:cs="Times New Roman"/>
          <w:b/>
        </w:rPr>
        <w:t>infallible</w:t>
      </w:r>
      <w:r w:rsidR="00CB01AE">
        <w:rPr>
          <w:rFonts w:cs="Times New Roman"/>
          <w:b/>
        </w:rPr>
        <w:t xml:space="preserve"> Bible.</w:t>
      </w:r>
      <w:r w:rsidR="00FD6354">
        <w:rPr>
          <w:rFonts w:cs="Times New Roman"/>
          <w:b/>
        </w:rPr>
        <w:t xml:space="preserve"> </w:t>
      </w:r>
    </w:p>
    <w:p w14:paraId="1AB958C1" w14:textId="77777777" w:rsidR="00FD6354" w:rsidRPr="00404BB3" w:rsidRDefault="00FD6354" w:rsidP="00404BB3">
      <w:pPr>
        <w:jc w:val="both"/>
        <w:rPr>
          <w:rFonts w:cs="Times New Roman"/>
        </w:rPr>
      </w:pPr>
    </w:p>
    <w:bookmarkEnd w:id="9"/>
    <w:p w14:paraId="6608DDFF" w14:textId="01C80A04" w:rsidR="00ED0D76" w:rsidRPr="00404BB3" w:rsidRDefault="000E0D4C" w:rsidP="00404BB3">
      <w:pPr>
        <w:jc w:val="both"/>
        <w:rPr>
          <w:rFonts w:cs="Times New Roman"/>
        </w:rPr>
      </w:pPr>
      <w:r w:rsidRPr="00404BB3">
        <w:t>When one is certain what God thinks according to the Bible</w:t>
      </w:r>
      <w:r w:rsidR="00A75EF9" w:rsidRPr="00404BB3">
        <w:t xml:space="preserve"> and fail</w:t>
      </w:r>
      <w:r w:rsidR="00973544">
        <w:t>s</w:t>
      </w:r>
      <w:r w:rsidR="00A75EF9" w:rsidRPr="00404BB3">
        <w:t xml:space="preserve"> to acknowledge their interpretation could be wrong, </w:t>
      </w:r>
      <w:r w:rsidR="00A0045F" w:rsidRPr="00404BB3">
        <w:t xml:space="preserve">this can lead to </w:t>
      </w:r>
      <w:r w:rsidR="00D36149" w:rsidRPr="00404BB3">
        <w:t xml:space="preserve">unloving actions. </w:t>
      </w:r>
      <w:r w:rsidR="00DA3644">
        <w:rPr>
          <w:rFonts w:cs="Times New Roman"/>
        </w:rPr>
        <w:t>S</w:t>
      </w:r>
      <w:r w:rsidR="00DA3644" w:rsidRPr="00DA3644">
        <w:rPr>
          <w:rFonts w:cs="Times New Roman"/>
        </w:rPr>
        <w:t xml:space="preserve">upposed certainty rather than open-minded uncertainty </w:t>
      </w:r>
      <w:r w:rsidR="00DA3644">
        <w:rPr>
          <w:rFonts w:cs="Times New Roman"/>
        </w:rPr>
        <w:t xml:space="preserve">has led </w:t>
      </w:r>
      <w:r w:rsidR="00DA3644" w:rsidRPr="00DA3644">
        <w:t xml:space="preserve">to forcing </w:t>
      </w:r>
      <w:r w:rsidR="00DA3644" w:rsidRPr="00DA3644">
        <w:rPr>
          <w:rFonts w:cs="Times New Roman"/>
        </w:rPr>
        <w:t xml:space="preserve">personal convictions on others in God’s name. </w:t>
      </w:r>
      <w:r w:rsidR="00C2391D">
        <w:rPr>
          <w:rFonts w:cs="Times New Roman"/>
        </w:rPr>
        <w:t>S</w:t>
      </w:r>
      <w:r w:rsidR="003F56FF">
        <w:t xml:space="preserve">lavery, killing infidels, </w:t>
      </w:r>
      <w:r w:rsidR="00A0045F" w:rsidRPr="00404BB3">
        <w:t>condemn</w:t>
      </w:r>
      <w:r w:rsidR="000B59AE">
        <w:t>ing</w:t>
      </w:r>
      <w:r w:rsidR="00A0045F" w:rsidRPr="00404BB3">
        <w:t xml:space="preserve"> gays</w:t>
      </w:r>
      <w:r w:rsidR="000B59AE">
        <w:t xml:space="preserve">, and other atrocities </w:t>
      </w:r>
      <w:r w:rsidR="00C2391D">
        <w:t xml:space="preserve">have been justified in the name of God. </w:t>
      </w:r>
      <w:r w:rsidRPr="00404BB3">
        <w:t xml:space="preserve">A fallible Book can lead to </w:t>
      </w:r>
      <w:r w:rsidR="002B73F0">
        <w:t xml:space="preserve">listening to different opinions </w:t>
      </w:r>
      <w:r w:rsidR="007E7275">
        <w:t xml:space="preserve">as we </w:t>
      </w:r>
      <w:r w:rsidR="00F16697" w:rsidRPr="00404BB3">
        <w:t>continually evaluate the most loving approach</w:t>
      </w:r>
      <w:r w:rsidR="000B59AE">
        <w:t>.</w:t>
      </w:r>
      <w:bookmarkStart w:id="10" w:name="_GoBack"/>
      <w:bookmarkEnd w:id="10"/>
    </w:p>
    <w:p w14:paraId="54DCA3C6" w14:textId="67BE560A" w:rsidR="00D61AED" w:rsidRPr="00A4724D" w:rsidRDefault="00356298" w:rsidP="00D61AED">
      <w:pPr>
        <w:pStyle w:val="NoSpacing"/>
        <w:jc w:val="both"/>
        <w:rPr>
          <w:sz w:val="24"/>
          <w:szCs w:val="24"/>
        </w:rPr>
      </w:pPr>
      <w:r w:rsidRPr="00A4724D">
        <w:rPr>
          <w:sz w:val="24"/>
          <w:szCs w:val="24"/>
        </w:rPr>
        <w:lastRenderedPageBreak/>
        <w:t>It is more logical to suggest we can’t be certain what an invisible, inaudibly God think</w:t>
      </w:r>
      <w:r w:rsidR="00DE6D6F" w:rsidRPr="00A4724D">
        <w:rPr>
          <w:sz w:val="24"/>
          <w:szCs w:val="24"/>
        </w:rPr>
        <w:t>s</w:t>
      </w:r>
      <w:r w:rsidR="00B03A02" w:rsidRPr="00A4724D">
        <w:rPr>
          <w:sz w:val="24"/>
          <w:szCs w:val="24"/>
        </w:rPr>
        <w:t xml:space="preserve">, but </w:t>
      </w:r>
      <w:r w:rsidR="00A87EB1" w:rsidRPr="00A4724D">
        <w:rPr>
          <w:sz w:val="24"/>
          <w:szCs w:val="24"/>
        </w:rPr>
        <w:t>s</w:t>
      </w:r>
      <w:r w:rsidR="000F26FD" w:rsidRPr="00A4724D">
        <w:rPr>
          <w:sz w:val="24"/>
          <w:szCs w:val="24"/>
        </w:rPr>
        <w:t>upposed</w:t>
      </w:r>
      <w:r w:rsidR="00493E1D" w:rsidRPr="00A4724D">
        <w:rPr>
          <w:sz w:val="24"/>
          <w:szCs w:val="24"/>
        </w:rPr>
        <w:t xml:space="preserve"> certainty has led to </w:t>
      </w:r>
      <w:r w:rsidR="0026170E" w:rsidRPr="00A4724D">
        <w:rPr>
          <w:sz w:val="24"/>
          <w:szCs w:val="24"/>
        </w:rPr>
        <w:t>theologians such as St. Augustine</w:t>
      </w:r>
      <w:r w:rsidR="00AB5A00" w:rsidRPr="00A4724D">
        <w:rPr>
          <w:sz w:val="24"/>
          <w:szCs w:val="24"/>
        </w:rPr>
        <w:t xml:space="preserve"> not opposing the execution of those not agreeing with their theology. </w:t>
      </w:r>
      <w:r w:rsidR="00E377C3" w:rsidRPr="00A4724D">
        <w:rPr>
          <w:sz w:val="24"/>
          <w:szCs w:val="24"/>
        </w:rPr>
        <w:t xml:space="preserve">God </w:t>
      </w:r>
      <w:r w:rsidR="00296A33" w:rsidRPr="00A4724D">
        <w:rPr>
          <w:sz w:val="24"/>
          <w:szCs w:val="24"/>
        </w:rPr>
        <w:t>doesn’t get enough credit for communicating through our moral senses, but God’s overpowering presence in our lives may only lead to consuming guilt or fearful obligations to obey.</w:t>
      </w:r>
      <w:r w:rsidR="00845AFE" w:rsidRPr="00A4724D">
        <w:rPr>
          <w:sz w:val="24"/>
          <w:szCs w:val="24"/>
        </w:rPr>
        <w:t xml:space="preserve"> </w:t>
      </w:r>
      <w:r w:rsidR="00D61AED" w:rsidRPr="00A4724D">
        <w:rPr>
          <w:sz w:val="24"/>
          <w:szCs w:val="24"/>
        </w:rPr>
        <w:t>The road traveled of learning, reflecting, and non-coerced choices may best lead to lasting convictions. There may be many humane reasons God doesn’t speak audibly or appear visibly</w:t>
      </w:r>
      <w:r w:rsidR="00A4724D">
        <w:rPr>
          <w:sz w:val="24"/>
          <w:szCs w:val="24"/>
        </w:rPr>
        <w:t>.</w:t>
      </w:r>
    </w:p>
    <w:p w14:paraId="07A1BE71" w14:textId="77777777" w:rsidR="000F26FD" w:rsidRPr="00404BB3" w:rsidRDefault="000F26FD" w:rsidP="00404BB3">
      <w:pPr>
        <w:pStyle w:val="NoSpacing"/>
        <w:jc w:val="both"/>
        <w:rPr>
          <w:sz w:val="24"/>
          <w:szCs w:val="24"/>
        </w:rPr>
      </w:pPr>
    </w:p>
    <w:p w14:paraId="2082428B" w14:textId="664AE45F" w:rsidR="005F5A5D" w:rsidRPr="00404BB3" w:rsidRDefault="005F5A5D" w:rsidP="00404BB3">
      <w:pPr>
        <w:pStyle w:val="NoSpacing"/>
        <w:jc w:val="both"/>
        <w:rPr>
          <w:b/>
          <w:sz w:val="24"/>
          <w:szCs w:val="24"/>
        </w:rPr>
      </w:pPr>
      <w:bookmarkStart w:id="11" w:name="_Hlk521330883"/>
      <w:r w:rsidRPr="00404BB3">
        <w:rPr>
          <w:b/>
          <w:sz w:val="24"/>
          <w:szCs w:val="24"/>
        </w:rPr>
        <w:t xml:space="preserve">Why </w:t>
      </w:r>
      <w:r w:rsidR="00525682">
        <w:rPr>
          <w:b/>
          <w:sz w:val="24"/>
          <w:szCs w:val="24"/>
        </w:rPr>
        <w:t xml:space="preserve">some may </w:t>
      </w:r>
      <w:r w:rsidR="007A2F9D">
        <w:rPr>
          <w:b/>
          <w:sz w:val="24"/>
          <w:szCs w:val="24"/>
        </w:rPr>
        <w:t>hold on to an infallible or inspired view of the Bible?</w:t>
      </w:r>
      <w:r w:rsidRPr="00404BB3">
        <w:rPr>
          <w:b/>
          <w:sz w:val="24"/>
          <w:szCs w:val="24"/>
        </w:rPr>
        <w:t xml:space="preserve"> </w:t>
      </w:r>
    </w:p>
    <w:bookmarkEnd w:id="11"/>
    <w:p w14:paraId="26395C93" w14:textId="77777777" w:rsidR="005F5A5D" w:rsidRPr="00404BB3" w:rsidRDefault="005F5A5D" w:rsidP="00404BB3">
      <w:pPr>
        <w:pStyle w:val="NoSpacing"/>
        <w:jc w:val="both"/>
        <w:rPr>
          <w:sz w:val="24"/>
          <w:szCs w:val="24"/>
        </w:rPr>
      </w:pPr>
    </w:p>
    <w:p w14:paraId="0624D0F8" w14:textId="7B63D28E" w:rsidR="00957652" w:rsidRDefault="008E0265" w:rsidP="00404BB3">
      <w:pPr>
        <w:jc w:val="both"/>
        <w:rPr>
          <w:rFonts w:cs="Times New Roman"/>
        </w:rPr>
      </w:pPr>
      <w:r>
        <w:rPr>
          <w:rFonts w:cs="Times New Roman"/>
        </w:rPr>
        <w:t xml:space="preserve">Those not growing </w:t>
      </w:r>
      <w:r w:rsidR="00982AF4" w:rsidRPr="008E0265">
        <w:rPr>
          <w:rFonts w:cs="Times New Roman"/>
        </w:rPr>
        <w:t>up in church don’t understand all the fuse. Who think</w:t>
      </w:r>
      <w:r w:rsidR="00E71A4F">
        <w:rPr>
          <w:rFonts w:cs="Times New Roman"/>
        </w:rPr>
        <w:t>s</w:t>
      </w:r>
      <w:r w:rsidR="00982AF4" w:rsidRPr="008E0265">
        <w:rPr>
          <w:rFonts w:cs="Times New Roman"/>
        </w:rPr>
        <w:t xml:space="preserve"> literature subject to interpretation should be read so dogmatically?</w:t>
      </w:r>
      <w:r w:rsidR="00982AF4">
        <w:rPr>
          <w:rFonts w:cs="Times New Roman"/>
        </w:rPr>
        <w:t xml:space="preserve"> </w:t>
      </w:r>
      <w:r w:rsidR="0029666C">
        <w:rPr>
          <w:rFonts w:cs="Times New Roman"/>
        </w:rPr>
        <w:t>P</w:t>
      </w:r>
      <w:r w:rsidR="005F5A5D" w:rsidRPr="00404BB3">
        <w:rPr>
          <w:rFonts w:cs="Times New Roman"/>
        </w:rPr>
        <w:t xml:space="preserve">astors and professors </w:t>
      </w:r>
      <w:r w:rsidR="0029666C">
        <w:rPr>
          <w:rFonts w:cs="Times New Roman"/>
        </w:rPr>
        <w:t>can</w:t>
      </w:r>
      <w:r w:rsidR="00162345">
        <w:rPr>
          <w:rFonts w:cs="Times New Roman"/>
        </w:rPr>
        <w:t xml:space="preserve"> lose their job </w:t>
      </w:r>
      <w:r w:rsidR="00E82BD3">
        <w:rPr>
          <w:rFonts w:cs="Times New Roman"/>
        </w:rPr>
        <w:t xml:space="preserve">by </w:t>
      </w:r>
      <w:r w:rsidR="00DB568D">
        <w:rPr>
          <w:rFonts w:cs="Times New Roman"/>
        </w:rPr>
        <w:t xml:space="preserve">questioning the Bible being the </w:t>
      </w:r>
      <w:r w:rsidR="009E3F73" w:rsidRPr="00404BB3">
        <w:rPr>
          <w:rFonts w:cs="Times New Roman"/>
        </w:rPr>
        <w:t xml:space="preserve">definitively guide on what God is like. </w:t>
      </w:r>
      <w:r w:rsidR="00063F4E" w:rsidRPr="00404BB3">
        <w:rPr>
          <w:rFonts w:cs="Times New Roman"/>
        </w:rPr>
        <w:t xml:space="preserve">I didn’t always speak openly about my profession – </w:t>
      </w:r>
      <w:r w:rsidR="008D3C63">
        <w:rPr>
          <w:rFonts w:cs="Times New Roman"/>
        </w:rPr>
        <w:t>m</w:t>
      </w:r>
      <w:r w:rsidR="00063F4E" w:rsidRPr="00404BB3">
        <w:rPr>
          <w:rFonts w:cs="Times New Roman"/>
        </w:rPr>
        <w:t xml:space="preserve">ental </w:t>
      </w:r>
      <w:r w:rsidR="008D3C63">
        <w:rPr>
          <w:rFonts w:cs="Times New Roman"/>
        </w:rPr>
        <w:t>h</w:t>
      </w:r>
      <w:r w:rsidR="00063F4E" w:rsidRPr="00404BB3">
        <w:rPr>
          <w:rFonts w:cs="Times New Roman"/>
        </w:rPr>
        <w:t xml:space="preserve">ealth. </w:t>
      </w:r>
      <w:r w:rsidR="00350C1B">
        <w:rPr>
          <w:rFonts w:cs="Times New Roman"/>
        </w:rPr>
        <w:t>See my journey with the Bible</w:t>
      </w:r>
      <w:r w:rsidR="00737C29">
        <w:rPr>
          <w:rFonts w:cs="Times New Roman"/>
        </w:rPr>
        <w:t xml:space="preserve"> </w:t>
      </w:r>
      <w:hyperlink r:id="rId6" w:history="1">
        <w:r w:rsidR="00B40D18">
          <w:rPr>
            <w:rStyle w:val="Hyperlink"/>
            <w:rFonts w:cs="Times New Roman"/>
          </w:rPr>
          <w:t>here</w:t>
        </w:r>
      </w:hyperlink>
      <w:r w:rsidR="00B40D18">
        <w:rPr>
          <w:rFonts w:cs="Times New Roman"/>
        </w:rPr>
        <w:t xml:space="preserve">. </w:t>
      </w:r>
      <w:r w:rsidR="00A647E5">
        <w:rPr>
          <w:rFonts w:cs="Times New Roman"/>
        </w:rPr>
        <w:t>It is suggested if</w:t>
      </w:r>
      <w:r w:rsidR="00162345">
        <w:rPr>
          <w:rFonts w:cs="Times New Roman"/>
        </w:rPr>
        <w:t xml:space="preserve"> the Bible isn’t inspired, </w:t>
      </w:r>
      <w:r w:rsidR="00B34BF0" w:rsidRPr="00404BB3">
        <w:rPr>
          <w:rFonts w:cs="Times New Roman"/>
        </w:rPr>
        <w:t>“then you can’t know God for sure</w:t>
      </w:r>
      <w:r w:rsidR="00162345">
        <w:rPr>
          <w:rFonts w:cs="Times New Roman"/>
        </w:rPr>
        <w:t>.</w:t>
      </w:r>
      <w:r w:rsidR="00B34BF0" w:rsidRPr="00404BB3">
        <w:rPr>
          <w:rFonts w:cs="Times New Roman"/>
        </w:rPr>
        <w:t xml:space="preserve">” </w:t>
      </w:r>
      <w:r w:rsidR="00162345">
        <w:rPr>
          <w:rFonts w:cs="Times New Roman"/>
        </w:rPr>
        <w:t>This assumes of course i</w:t>
      </w:r>
      <w:r w:rsidR="00B34BF0" w:rsidRPr="00404BB3">
        <w:rPr>
          <w:rFonts w:cs="Times New Roman"/>
        </w:rPr>
        <w:t xml:space="preserve">nterpretations are infallible. </w:t>
      </w:r>
      <w:r w:rsidR="00AB0E9E">
        <w:rPr>
          <w:rFonts w:cs="Times New Roman"/>
        </w:rPr>
        <w:t xml:space="preserve">Leaders often prefer to give advice </w:t>
      </w:r>
      <w:r w:rsidR="00AA1FBA" w:rsidRPr="00404BB3">
        <w:rPr>
          <w:rFonts w:cs="Times New Roman"/>
        </w:rPr>
        <w:t>due to supposed certainty rather</w:t>
      </w:r>
      <w:r w:rsidR="00AB6819" w:rsidRPr="00404BB3">
        <w:rPr>
          <w:rFonts w:cs="Times New Roman"/>
        </w:rPr>
        <w:t xml:space="preserve"> than listen</w:t>
      </w:r>
      <w:r w:rsidR="00292F5D" w:rsidRPr="00404BB3">
        <w:rPr>
          <w:rFonts w:cs="Times New Roman"/>
        </w:rPr>
        <w:t>ing</w:t>
      </w:r>
      <w:r w:rsidR="00AB6819" w:rsidRPr="00404BB3">
        <w:rPr>
          <w:rFonts w:cs="Times New Roman"/>
        </w:rPr>
        <w:t xml:space="preserve"> and help</w:t>
      </w:r>
      <w:r w:rsidR="00292F5D" w:rsidRPr="00404BB3">
        <w:rPr>
          <w:rFonts w:cs="Times New Roman"/>
        </w:rPr>
        <w:t>ing</w:t>
      </w:r>
      <w:r w:rsidR="00AB6819" w:rsidRPr="00404BB3">
        <w:rPr>
          <w:rFonts w:cs="Times New Roman"/>
        </w:rPr>
        <w:t xml:space="preserve"> one ma</w:t>
      </w:r>
      <w:r w:rsidR="00292F5D" w:rsidRPr="00404BB3">
        <w:rPr>
          <w:rFonts w:cs="Times New Roman"/>
        </w:rPr>
        <w:t>ke</w:t>
      </w:r>
      <w:r w:rsidR="00AB6819" w:rsidRPr="00404BB3">
        <w:rPr>
          <w:rFonts w:cs="Times New Roman"/>
        </w:rPr>
        <w:t xml:space="preserve"> their own decisions. </w:t>
      </w:r>
      <w:r w:rsidR="000C3E2F" w:rsidRPr="00404BB3">
        <w:rPr>
          <w:rFonts w:cs="Times New Roman"/>
        </w:rPr>
        <w:t>E</w:t>
      </w:r>
      <w:r w:rsidR="00410575" w:rsidRPr="00404BB3">
        <w:rPr>
          <w:rFonts w:cs="Times New Roman"/>
        </w:rPr>
        <w:t xml:space="preserve">ven the Bible </w:t>
      </w:r>
      <w:r w:rsidR="00990D0E" w:rsidRPr="00404BB3">
        <w:rPr>
          <w:rFonts w:cs="Times New Roman"/>
        </w:rPr>
        <w:t xml:space="preserve">tells us </w:t>
      </w:r>
      <w:r w:rsidR="006A4BB2" w:rsidRPr="00404BB3">
        <w:rPr>
          <w:rFonts w:cs="Times New Roman"/>
        </w:rPr>
        <w:t xml:space="preserve">the Word of God isn’t a Book but flesh in the body of Jesus (Jn. 1:1-14), </w:t>
      </w:r>
      <w:r w:rsidR="00196CBC" w:rsidRPr="00404BB3">
        <w:rPr>
          <w:rFonts w:cs="Times New Roman"/>
        </w:rPr>
        <w:t xml:space="preserve">whose Spirit now lives in us (Jn. </w:t>
      </w:r>
      <w:r w:rsidR="004B15FD" w:rsidRPr="00404BB3">
        <w:rPr>
          <w:rFonts w:cs="Times New Roman"/>
        </w:rPr>
        <w:t>14:16-17</w:t>
      </w:r>
      <w:r w:rsidR="00196CBC" w:rsidRPr="00404BB3">
        <w:rPr>
          <w:rFonts w:cs="Times New Roman"/>
        </w:rPr>
        <w:t xml:space="preserve">). </w:t>
      </w:r>
    </w:p>
    <w:p w14:paraId="68A784BD" w14:textId="4506D8D4" w:rsidR="002C71A8" w:rsidRDefault="002C71A8" w:rsidP="00404BB3">
      <w:pPr>
        <w:jc w:val="both"/>
        <w:rPr>
          <w:rFonts w:cs="Times New Roman"/>
        </w:rPr>
      </w:pPr>
    </w:p>
    <w:p w14:paraId="0F8A231F" w14:textId="7E51EEFB" w:rsidR="00731344" w:rsidRPr="00404BB3" w:rsidRDefault="00731344" w:rsidP="00731344">
      <w:pPr>
        <w:jc w:val="both"/>
        <w:rPr>
          <w:rFonts w:cs="Times New Roman"/>
          <w:b/>
        </w:rPr>
      </w:pPr>
      <w:bookmarkStart w:id="12" w:name="_Hlk521330910"/>
      <w:r>
        <w:rPr>
          <w:rFonts w:cs="Times New Roman"/>
          <w:b/>
        </w:rPr>
        <w:t>I</w:t>
      </w:r>
      <w:r w:rsidRPr="00404BB3">
        <w:rPr>
          <w:rFonts w:cs="Times New Roman"/>
          <w:b/>
        </w:rPr>
        <w:t xml:space="preserve">magine a world </w:t>
      </w:r>
      <w:r w:rsidR="00F25E30">
        <w:rPr>
          <w:rFonts w:cs="Times New Roman"/>
          <w:b/>
        </w:rPr>
        <w:t xml:space="preserve">if </w:t>
      </w:r>
      <w:r w:rsidRPr="00404BB3">
        <w:rPr>
          <w:rFonts w:cs="Times New Roman"/>
          <w:b/>
        </w:rPr>
        <w:t xml:space="preserve">Bible folks didn’t assume right about God according to the Bible? </w:t>
      </w:r>
    </w:p>
    <w:bookmarkEnd w:id="12"/>
    <w:p w14:paraId="417210A3" w14:textId="77777777" w:rsidR="00731344" w:rsidRPr="00404BB3" w:rsidRDefault="00731344" w:rsidP="00731344">
      <w:pPr>
        <w:jc w:val="both"/>
        <w:rPr>
          <w:rFonts w:cs="Times New Roman"/>
          <w:b/>
        </w:rPr>
      </w:pPr>
    </w:p>
    <w:p w14:paraId="4FF515C8" w14:textId="48A5001F" w:rsidR="00731344" w:rsidRPr="00404BB3" w:rsidRDefault="00B57E30" w:rsidP="00731344">
      <w:pPr>
        <w:pStyle w:val="ListParagraph"/>
        <w:numPr>
          <w:ilvl w:val="0"/>
          <w:numId w:val="1"/>
        </w:numPr>
        <w:jc w:val="both"/>
        <w:rPr>
          <w:rFonts w:cs="Times New Roman"/>
        </w:rPr>
      </w:pPr>
      <w:r>
        <w:rPr>
          <w:rFonts w:cs="Times New Roman"/>
        </w:rPr>
        <w:t xml:space="preserve">We </w:t>
      </w:r>
      <w:r w:rsidR="00A44C3E">
        <w:rPr>
          <w:rFonts w:cs="Times New Roman"/>
        </w:rPr>
        <w:t xml:space="preserve">may </w:t>
      </w:r>
      <w:r w:rsidR="008B1443">
        <w:rPr>
          <w:rFonts w:cs="Times New Roman"/>
        </w:rPr>
        <w:t xml:space="preserve">encourage women </w:t>
      </w:r>
      <w:r w:rsidR="00A44C3E">
        <w:rPr>
          <w:rFonts w:cs="Times New Roman"/>
        </w:rPr>
        <w:t xml:space="preserve">in all roles </w:t>
      </w:r>
      <w:r w:rsidR="00731344" w:rsidRPr="00404BB3">
        <w:rPr>
          <w:rFonts w:cs="Times New Roman"/>
        </w:rPr>
        <w:t xml:space="preserve">and </w:t>
      </w:r>
      <w:r>
        <w:rPr>
          <w:rFonts w:cs="Times New Roman"/>
        </w:rPr>
        <w:t>not condemn gays accor</w:t>
      </w:r>
      <w:r w:rsidR="00731344" w:rsidRPr="00404BB3">
        <w:rPr>
          <w:rFonts w:cs="Times New Roman"/>
        </w:rPr>
        <w:t>ding to God</w:t>
      </w:r>
      <w:r w:rsidR="000A00D9">
        <w:rPr>
          <w:rFonts w:cs="Times New Roman"/>
        </w:rPr>
        <w:t>.</w:t>
      </w:r>
    </w:p>
    <w:p w14:paraId="14E07877" w14:textId="7D028654" w:rsidR="00355E4C" w:rsidRDefault="000648DA" w:rsidP="00731344">
      <w:pPr>
        <w:pStyle w:val="ListParagraph"/>
        <w:numPr>
          <w:ilvl w:val="0"/>
          <w:numId w:val="1"/>
        </w:numPr>
        <w:jc w:val="both"/>
        <w:rPr>
          <w:rFonts w:cs="Times New Roman"/>
        </w:rPr>
      </w:pPr>
      <w:r>
        <w:rPr>
          <w:rFonts w:cs="Times New Roman"/>
        </w:rPr>
        <w:t xml:space="preserve">We </w:t>
      </w:r>
      <w:r w:rsidR="00A44C3E">
        <w:rPr>
          <w:rFonts w:cs="Times New Roman"/>
        </w:rPr>
        <w:t>may</w:t>
      </w:r>
      <w:r>
        <w:rPr>
          <w:rFonts w:cs="Times New Roman"/>
        </w:rPr>
        <w:t xml:space="preserve"> </w:t>
      </w:r>
      <w:r w:rsidR="00775FAD">
        <w:rPr>
          <w:rFonts w:cs="Times New Roman"/>
        </w:rPr>
        <w:t>read the Bible reflecti</w:t>
      </w:r>
      <w:r w:rsidR="00A90C1D">
        <w:rPr>
          <w:rFonts w:cs="Times New Roman"/>
        </w:rPr>
        <w:t>vely</w:t>
      </w:r>
      <w:r w:rsidR="00775FAD">
        <w:rPr>
          <w:rFonts w:cs="Times New Roman"/>
        </w:rPr>
        <w:t xml:space="preserve"> than for solutions to specific problems. Circumstances vary</w:t>
      </w:r>
      <w:r w:rsidR="00A90C1D">
        <w:rPr>
          <w:rFonts w:cs="Times New Roman"/>
        </w:rPr>
        <w:t xml:space="preserve">. The issue </w:t>
      </w:r>
      <w:r w:rsidR="00EF7BDF">
        <w:rPr>
          <w:rFonts w:cs="Times New Roman"/>
        </w:rPr>
        <w:t>i</w:t>
      </w:r>
      <w:r w:rsidR="00A90C1D">
        <w:rPr>
          <w:rFonts w:cs="Times New Roman"/>
        </w:rPr>
        <w:t>s our heart in solving problems</w:t>
      </w:r>
      <w:r w:rsidR="000A00D9">
        <w:rPr>
          <w:rFonts w:cs="Times New Roman"/>
        </w:rPr>
        <w:t>.</w:t>
      </w:r>
    </w:p>
    <w:p w14:paraId="085167F6" w14:textId="3C9004CD" w:rsidR="00731344" w:rsidRPr="00404BB3" w:rsidRDefault="00355E4C" w:rsidP="00731344">
      <w:pPr>
        <w:pStyle w:val="ListParagraph"/>
        <w:numPr>
          <w:ilvl w:val="0"/>
          <w:numId w:val="1"/>
        </w:numPr>
        <w:jc w:val="both"/>
        <w:rPr>
          <w:rFonts w:cs="Times New Roman"/>
        </w:rPr>
      </w:pPr>
      <w:r>
        <w:rPr>
          <w:rFonts w:cs="Times New Roman"/>
        </w:rPr>
        <w:t xml:space="preserve">We </w:t>
      </w:r>
      <w:r w:rsidR="00A44C3E">
        <w:rPr>
          <w:rFonts w:cs="Times New Roman"/>
        </w:rPr>
        <w:t xml:space="preserve">may </w:t>
      </w:r>
      <w:r w:rsidR="00EF7BDF">
        <w:rPr>
          <w:rFonts w:cs="Times New Roman"/>
        </w:rPr>
        <w:t xml:space="preserve">focus more on </w:t>
      </w:r>
      <w:r w:rsidR="000A00D9">
        <w:rPr>
          <w:rFonts w:cs="Times New Roman"/>
        </w:rPr>
        <w:t xml:space="preserve">the </w:t>
      </w:r>
      <w:r w:rsidR="002A7155">
        <w:rPr>
          <w:rFonts w:cs="Times New Roman"/>
        </w:rPr>
        <w:t xml:space="preserve">message of </w:t>
      </w:r>
      <w:r w:rsidR="0094008C">
        <w:rPr>
          <w:rFonts w:cs="Times New Roman"/>
        </w:rPr>
        <w:t xml:space="preserve">living unselfishly </w:t>
      </w:r>
      <w:r w:rsidR="00EF7BDF">
        <w:rPr>
          <w:rFonts w:cs="Times New Roman"/>
        </w:rPr>
        <w:t>than holding</w:t>
      </w:r>
      <w:r w:rsidR="00733C95">
        <w:rPr>
          <w:rFonts w:cs="Times New Roman"/>
        </w:rPr>
        <w:t xml:space="preserve"> to certain beliefs</w:t>
      </w:r>
      <w:r w:rsidR="000A00D9">
        <w:rPr>
          <w:rFonts w:cs="Times New Roman"/>
        </w:rPr>
        <w:t>.</w:t>
      </w:r>
      <w:r w:rsidR="00733C95">
        <w:rPr>
          <w:rFonts w:cs="Times New Roman"/>
        </w:rPr>
        <w:t xml:space="preserve"> </w:t>
      </w:r>
      <w:r w:rsidR="00D966A6">
        <w:rPr>
          <w:rFonts w:cs="Times New Roman"/>
        </w:rPr>
        <w:t xml:space="preserve"> </w:t>
      </w:r>
      <w:r w:rsidR="00731344" w:rsidRPr="00404BB3">
        <w:rPr>
          <w:rFonts w:cs="Times New Roman"/>
        </w:rPr>
        <w:t xml:space="preserve"> </w:t>
      </w:r>
    </w:p>
    <w:p w14:paraId="1705E36A" w14:textId="2C7B40DD" w:rsidR="006B0B0F" w:rsidRPr="0045163F" w:rsidRDefault="00B57E30" w:rsidP="00346E87">
      <w:pPr>
        <w:pStyle w:val="ListParagraph"/>
        <w:numPr>
          <w:ilvl w:val="0"/>
          <w:numId w:val="1"/>
        </w:numPr>
        <w:jc w:val="both"/>
      </w:pPr>
      <w:r>
        <w:rPr>
          <w:rFonts w:cs="Times New Roman"/>
        </w:rPr>
        <w:t xml:space="preserve">We </w:t>
      </w:r>
      <w:r w:rsidR="000A00D9">
        <w:rPr>
          <w:rFonts w:cs="Times New Roman"/>
        </w:rPr>
        <w:t xml:space="preserve">may </w:t>
      </w:r>
      <w:r>
        <w:rPr>
          <w:rFonts w:cs="Times New Roman"/>
        </w:rPr>
        <w:t xml:space="preserve">get to </w:t>
      </w:r>
      <w:r w:rsidR="004A2DB1">
        <w:rPr>
          <w:rFonts w:cs="Times New Roman"/>
        </w:rPr>
        <w:t xml:space="preserve">know God personally </w:t>
      </w:r>
      <w:r w:rsidR="00117D67">
        <w:rPr>
          <w:rFonts w:cs="Times New Roman"/>
        </w:rPr>
        <w:t xml:space="preserve">through our own understanding than one’s </w:t>
      </w:r>
      <w:r w:rsidR="00F30890">
        <w:rPr>
          <w:rFonts w:cs="Times New Roman"/>
        </w:rPr>
        <w:t>interpretation</w:t>
      </w:r>
      <w:r w:rsidR="00117D67">
        <w:rPr>
          <w:rFonts w:cs="Times New Roman"/>
        </w:rPr>
        <w:t>.</w:t>
      </w:r>
      <w:r w:rsidR="00731344" w:rsidRPr="00404BB3">
        <w:rPr>
          <w:rFonts w:cs="Times New Roman"/>
        </w:rPr>
        <w:t xml:space="preserve"> </w:t>
      </w:r>
      <w:bookmarkEnd w:id="1"/>
    </w:p>
    <w:sectPr w:rsidR="006B0B0F" w:rsidRPr="0045163F"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04A52"/>
    <w:multiLevelType w:val="hybridMultilevel"/>
    <w:tmpl w:val="DAF6B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8523D94"/>
    <w:multiLevelType w:val="hybridMultilevel"/>
    <w:tmpl w:val="46825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AC638B0"/>
    <w:multiLevelType w:val="hybridMultilevel"/>
    <w:tmpl w:val="E74499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D812BB7"/>
    <w:multiLevelType w:val="hybridMultilevel"/>
    <w:tmpl w:val="B610FC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FD3463B"/>
    <w:multiLevelType w:val="hybridMultilevel"/>
    <w:tmpl w:val="F66401F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1A41DAE"/>
    <w:multiLevelType w:val="hybridMultilevel"/>
    <w:tmpl w:val="9138A9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C276080"/>
    <w:multiLevelType w:val="hybridMultilevel"/>
    <w:tmpl w:val="A3543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8DA"/>
    <w:rsid w:val="00001345"/>
    <w:rsid w:val="000141C3"/>
    <w:rsid w:val="00015D71"/>
    <w:rsid w:val="00015D77"/>
    <w:rsid w:val="00040A3D"/>
    <w:rsid w:val="00040F9A"/>
    <w:rsid w:val="000553C7"/>
    <w:rsid w:val="0005707D"/>
    <w:rsid w:val="00057545"/>
    <w:rsid w:val="00061F66"/>
    <w:rsid w:val="00063F4E"/>
    <w:rsid w:val="000640DC"/>
    <w:rsid w:val="000648DA"/>
    <w:rsid w:val="00065E4F"/>
    <w:rsid w:val="00075119"/>
    <w:rsid w:val="000818DA"/>
    <w:rsid w:val="000826E5"/>
    <w:rsid w:val="000833AA"/>
    <w:rsid w:val="00083691"/>
    <w:rsid w:val="000921A9"/>
    <w:rsid w:val="000A00D9"/>
    <w:rsid w:val="000A024F"/>
    <w:rsid w:val="000B4722"/>
    <w:rsid w:val="000B59AE"/>
    <w:rsid w:val="000C1DE2"/>
    <w:rsid w:val="000C3D53"/>
    <w:rsid w:val="000C3E2F"/>
    <w:rsid w:val="000C47B2"/>
    <w:rsid w:val="000C73BF"/>
    <w:rsid w:val="000D17D6"/>
    <w:rsid w:val="000D1947"/>
    <w:rsid w:val="000D1F4C"/>
    <w:rsid w:val="000E0D4C"/>
    <w:rsid w:val="000E18CE"/>
    <w:rsid w:val="000E2355"/>
    <w:rsid w:val="000E4182"/>
    <w:rsid w:val="000F26FD"/>
    <w:rsid w:val="001033A4"/>
    <w:rsid w:val="001119E8"/>
    <w:rsid w:val="001178DE"/>
    <w:rsid w:val="00117D67"/>
    <w:rsid w:val="00120FC9"/>
    <w:rsid w:val="00124A2F"/>
    <w:rsid w:val="00125708"/>
    <w:rsid w:val="00134F45"/>
    <w:rsid w:val="0014334D"/>
    <w:rsid w:val="00162345"/>
    <w:rsid w:val="0017304F"/>
    <w:rsid w:val="001734C2"/>
    <w:rsid w:val="00177E06"/>
    <w:rsid w:val="00181FDC"/>
    <w:rsid w:val="0018417F"/>
    <w:rsid w:val="001863E9"/>
    <w:rsid w:val="00192880"/>
    <w:rsid w:val="00196CBC"/>
    <w:rsid w:val="001C1A5A"/>
    <w:rsid w:val="001C3424"/>
    <w:rsid w:val="001D3D28"/>
    <w:rsid w:val="001D62DC"/>
    <w:rsid w:val="001E1D50"/>
    <w:rsid w:val="001E28BF"/>
    <w:rsid w:val="001E3972"/>
    <w:rsid w:val="001F1AF5"/>
    <w:rsid w:val="001F6E79"/>
    <w:rsid w:val="0020434F"/>
    <w:rsid w:val="00205AC4"/>
    <w:rsid w:val="00206384"/>
    <w:rsid w:val="00211177"/>
    <w:rsid w:val="00212F2B"/>
    <w:rsid w:val="0023089E"/>
    <w:rsid w:val="00240E2B"/>
    <w:rsid w:val="00241AEE"/>
    <w:rsid w:val="0024644F"/>
    <w:rsid w:val="0026170E"/>
    <w:rsid w:val="00261ABB"/>
    <w:rsid w:val="00266DA6"/>
    <w:rsid w:val="00292F5D"/>
    <w:rsid w:val="00296308"/>
    <w:rsid w:val="0029666C"/>
    <w:rsid w:val="00296A33"/>
    <w:rsid w:val="00297B75"/>
    <w:rsid w:val="002A1358"/>
    <w:rsid w:val="002A4681"/>
    <w:rsid w:val="002A4CB9"/>
    <w:rsid w:val="002A7155"/>
    <w:rsid w:val="002A7BE3"/>
    <w:rsid w:val="002B21E0"/>
    <w:rsid w:val="002B73F0"/>
    <w:rsid w:val="002C0BC5"/>
    <w:rsid w:val="002C1201"/>
    <w:rsid w:val="002C71A8"/>
    <w:rsid w:val="002D2BA0"/>
    <w:rsid w:val="002E3DA9"/>
    <w:rsid w:val="002F0322"/>
    <w:rsid w:val="002F0D79"/>
    <w:rsid w:val="002F4C3B"/>
    <w:rsid w:val="002F50B5"/>
    <w:rsid w:val="003112A3"/>
    <w:rsid w:val="00315594"/>
    <w:rsid w:val="003242A3"/>
    <w:rsid w:val="003251EE"/>
    <w:rsid w:val="00327A58"/>
    <w:rsid w:val="003319A3"/>
    <w:rsid w:val="00335915"/>
    <w:rsid w:val="003363B4"/>
    <w:rsid w:val="00341A7A"/>
    <w:rsid w:val="00346E87"/>
    <w:rsid w:val="00350591"/>
    <w:rsid w:val="00350C1B"/>
    <w:rsid w:val="00350E78"/>
    <w:rsid w:val="003510C4"/>
    <w:rsid w:val="00355E4C"/>
    <w:rsid w:val="00356298"/>
    <w:rsid w:val="00362129"/>
    <w:rsid w:val="00364A47"/>
    <w:rsid w:val="00367150"/>
    <w:rsid w:val="00371C2B"/>
    <w:rsid w:val="00376100"/>
    <w:rsid w:val="00385CDB"/>
    <w:rsid w:val="003B0536"/>
    <w:rsid w:val="003B5DA9"/>
    <w:rsid w:val="003B6E16"/>
    <w:rsid w:val="003C1595"/>
    <w:rsid w:val="003C223A"/>
    <w:rsid w:val="003D07A2"/>
    <w:rsid w:val="003E03A7"/>
    <w:rsid w:val="003E78DE"/>
    <w:rsid w:val="003F5075"/>
    <w:rsid w:val="003F56FF"/>
    <w:rsid w:val="004001FD"/>
    <w:rsid w:val="00404BB3"/>
    <w:rsid w:val="0040521A"/>
    <w:rsid w:val="00410575"/>
    <w:rsid w:val="004109B9"/>
    <w:rsid w:val="00413047"/>
    <w:rsid w:val="00413AC9"/>
    <w:rsid w:val="00415F6D"/>
    <w:rsid w:val="00421E27"/>
    <w:rsid w:val="00423C9D"/>
    <w:rsid w:val="00433F8D"/>
    <w:rsid w:val="004369C9"/>
    <w:rsid w:val="00440780"/>
    <w:rsid w:val="004418C9"/>
    <w:rsid w:val="0044449D"/>
    <w:rsid w:val="0045163F"/>
    <w:rsid w:val="00452ED1"/>
    <w:rsid w:val="004532C1"/>
    <w:rsid w:val="00466434"/>
    <w:rsid w:val="00485BD0"/>
    <w:rsid w:val="00491857"/>
    <w:rsid w:val="00493E1D"/>
    <w:rsid w:val="004952BB"/>
    <w:rsid w:val="00497980"/>
    <w:rsid w:val="004A2DB1"/>
    <w:rsid w:val="004A3A7D"/>
    <w:rsid w:val="004A409F"/>
    <w:rsid w:val="004A5834"/>
    <w:rsid w:val="004B094D"/>
    <w:rsid w:val="004B15FD"/>
    <w:rsid w:val="004B30C5"/>
    <w:rsid w:val="004B6FC1"/>
    <w:rsid w:val="004C1A3B"/>
    <w:rsid w:val="004C37BF"/>
    <w:rsid w:val="004C4616"/>
    <w:rsid w:val="004D0643"/>
    <w:rsid w:val="004D16C1"/>
    <w:rsid w:val="004D208C"/>
    <w:rsid w:val="004D2343"/>
    <w:rsid w:val="004D31AB"/>
    <w:rsid w:val="004D4284"/>
    <w:rsid w:val="004D63E3"/>
    <w:rsid w:val="004E3062"/>
    <w:rsid w:val="004F03CC"/>
    <w:rsid w:val="00500485"/>
    <w:rsid w:val="00502395"/>
    <w:rsid w:val="00504EA2"/>
    <w:rsid w:val="0051337C"/>
    <w:rsid w:val="00513492"/>
    <w:rsid w:val="00525682"/>
    <w:rsid w:val="00560580"/>
    <w:rsid w:val="00560DD7"/>
    <w:rsid w:val="005670CE"/>
    <w:rsid w:val="00573D36"/>
    <w:rsid w:val="0059220E"/>
    <w:rsid w:val="005946AC"/>
    <w:rsid w:val="005A3A51"/>
    <w:rsid w:val="005B65D0"/>
    <w:rsid w:val="005B6798"/>
    <w:rsid w:val="005C0032"/>
    <w:rsid w:val="005C5942"/>
    <w:rsid w:val="005C75CD"/>
    <w:rsid w:val="005D2291"/>
    <w:rsid w:val="005D5C73"/>
    <w:rsid w:val="005D7863"/>
    <w:rsid w:val="005E70D0"/>
    <w:rsid w:val="005F5A5D"/>
    <w:rsid w:val="005F73B3"/>
    <w:rsid w:val="00603A13"/>
    <w:rsid w:val="00610377"/>
    <w:rsid w:val="00616977"/>
    <w:rsid w:val="0061700E"/>
    <w:rsid w:val="00621FE5"/>
    <w:rsid w:val="006238C9"/>
    <w:rsid w:val="0062788F"/>
    <w:rsid w:val="006318D2"/>
    <w:rsid w:val="006339FC"/>
    <w:rsid w:val="00633D35"/>
    <w:rsid w:val="00635D59"/>
    <w:rsid w:val="006420AA"/>
    <w:rsid w:val="00645FC0"/>
    <w:rsid w:val="006470FF"/>
    <w:rsid w:val="0065589E"/>
    <w:rsid w:val="00656C63"/>
    <w:rsid w:val="00666890"/>
    <w:rsid w:val="00671FE8"/>
    <w:rsid w:val="0067746A"/>
    <w:rsid w:val="006809C1"/>
    <w:rsid w:val="00687ABB"/>
    <w:rsid w:val="00690675"/>
    <w:rsid w:val="006A0193"/>
    <w:rsid w:val="006A263D"/>
    <w:rsid w:val="006A4BB2"/>
    <w:rsid w:val="006B0B0F"/>
    <w:rsid w:val="006B6B85"/>
    <w:rsid w:val="006D01E2"/>
    <w:rsid w:val="006D053C"/>
    <w:rsid w:val="006D4729"/>
    <w:rsid w:val="006D5687"/>
    <w:rsid w:val="006D6CEB"/>
    <w:rsid w:val="006D7839"/>
    <w:rsid w:val="006E23ED"/>
    <w:rsid w:val="006E376E"/>
    <w:rsid w:val="006F22C8"/>
    <w:rsid w:val="006F3733"/>
    <w:rsid w:val="006F3CC3"/>
    <w:rsid w:val="00702EAB"/>
    <w:rsid w:val="00715A51"/>
    <w:rsid w:val="007261D4"/>
    <w:rsid w:val="00731344"/>
    <w:rsid w:val="007318A4"/>
    <w:rsid w:val="00732615"/>
    <w:rsid w:val="00732677"/>
    <w:rsid w:val="00733C4E"/>
    <w:rsid w:val="00733C95"/>
    <w:rsid w:val="00737C29"/>
    <w:rsid w:val="00737D8C"/>
    <w:rsid w:val="00743307"/>
    <w:rsid w:val="00744F55"/>
    <w:rsid w:val="007510F5"/>
    <w:rsid w:val="007541A2"/>
    <w:rsid w:val="00775FAD"/>
    <w:rsid w:val="00786A52"/>
    <w:rsid w:val="007A2F9D"/>
    <w:rsid w:val="007A6855"/>
    <w:rsid w:val="007B4B64"/>
    <w:rsid w:val="007B7D96"/>
    <w:rsid w:val="007C3116"/>
    <w:rsid w:val="007E0C22"/>
    <w:rsid w:val="007E31D3"/>
    <w:rsid w:val="007E4988"/>
    <w:rsid w:val="007E7275"/>
    <w:rsid w:val="007F057D"/>
    <w:rsid w:val="007F150D"/>
    <w:rsid w:val="007F345A"/>
    <w:rsid w:val="007F34CE"/>
    <w:rsid w:val="007F528E"/>
    <w:rsid w:val="0081312F"/>
    <w:rsid w:val="00820553"/>
    <w:rsid w:val="0083046A"/>
    <w:rsid w:val="008449B1"/>
    <w:rsid w:val="00844DC5"/>
    <w:rsid w:val="00845AFE"/>
    <w:rsid w:val="00855BA8"/>
    <w:rsid w:val="00866E70"/>
    <w:rsid w:val="00871F2A"/>
    <w:rsid w:val="00877D02"/>
    <w:rsid w:val="0088070E"/>
    <w:rsid w:val="00882CF8"/>
    <w:rsid w:val="008A352D"/>
    <w:rsid w:val="008A3F06"/>
    <w:rsid w:val="008A6E73"/>
    <w:rsid w:val="008B1443"/>
    <w:rsid w:val="008C1568"/>
    <w:rsid w:val="008C563A"/>
    <w:rsid w:val="008D3C63"/>
    <w:rsid w:val="008D6C8B"/>
    <w:rsid w:val="008E0265"/>
    <w:rsid w:val="008F0836"/>
    <w:rsid w:val="008F2A31"/>
    <w:rsid w:val="00902988"/>
    <w:rsid w:val="00904FE9"/>
    <w:rsid w:val="0091247A"/>
    <w:rsid w:val="009125E9"/>
    <w:rsid w:val="00914A8D"/>
    <w:rsid w:val="00920C5F"/>
    <w:rsid w:val="009246C0"/>
    <w:rsid w:val="00925ACB"/>
    <w:rsid w:val="00931A87"/>
    <w:rsid w:val="00935640"/>
    <w:rsid w:val="0094008C"/>
    <w:rsid w:val="00945D66"/>
    <w:rsid w:val="00946457"/>
    <w:rsid w:val="00950476"/>
    <w:rsid w:val="00951CFA"/>
    <w:rsid w:val="00957652"/>
    <w:rsid w:val="00963A75"/>
    <w:rsid w:val="0096766F"/>
    <w:rsid w:val="00973544"/>
    <w:rsid w:val="00973D7C"/>
    <w:rsid w:val="00975198"/>
    <w:rsid w:val="00980CF9"/>
    <w:rsid w:val="00982AF4"/>
    <w:rsid w:val="00990249"/>
    <w:rsid w:val="00990D0E"/>
    <w:rsid w:val="00996822"/>
    <w:rsid w:val="009976AA"/>
    <w:rsid w:val="009A1C70"/>
    <w:rsid w:val="009B13B0"/>
    <w:rsid w:val="009B17F9"/>
    <w:rsid w:val="009C5D75"/>
    <w:rsid w:val="009D2B47"/>
    <w:rsid w:val="009D7A0C"/>
    <w:rsid w:val="009E3F73"/>
    <w:rsid w:val="009F0A18"/>
    <w:rsid w:val="009F4C6A"/>
    <w:rsid w:val="009F659D"/>
    <w:rsid w:val="00A0045F"/>
    <w:rsid w:val="00A02394"/>
    <w:rsid w:val="00A0278C"/>
    <w:rsid w:val="00A04258"/>
    <w:rsid w:val="00A06DA7"/>
    <w:rsid w:val="00A13CF6"/>
    <w:rsid w:val="00A149C9"/>
    <w:rsid w:val="00A22EDF"/>
    <w:rsid w:val="00A237A0"/>
    <w:rsid w:val="00A44C3E"/>
    <w:rsid w:val="00A4724D"/>
    <w:rsid w:val="00A47642"/>
    <w:rsid w:val="00A57A9D"/>
    <w:rsid w:val="00A62748"/>
    <w:rsid w:val="00A647E5"/>
    <w:rsid w:val="00A754DD"/>
    <w:rsid w:val="00A75EF9"/>
    <w:rsid w:val="00A77E6A"/>
    <w:rsid w:val="00A860AF"/>
    <w:rsid w:val="00A86DD8"/>
    <w:rsid w:val="00A87EB1"/>
    <w:rsid w:val="00A90C1D"/>
    <w:rsid w:val="00AA1FBA"/>
    <w:rsid w:val="00AA501E"/>
    <w:rsid w:val="00AB0E9E"/>
    <w:rsid w:val="00AB1F69"/>
    <w:rsid w:val="00AB3B7D"/>
    <w:rsid w:val="00AB5A00"/>
    <w:rsid w:val="00AB6819"/>
    <w:rsid w:val="00AB79B6"/>
    <w:rsid w:val="00AC53B7"/>
    <w:rsid w:val="00AD37A7"/>
    <w:rsid w:val="00B01036"/>
    <w:rsid w:val="00B02AE4"/>
    <w:rsid w:val="00B03A02"/>
    <w:rsid w:val="00B060DD"/>
    <w:rsid w:val="00B06F81"/>
    <w:rsid w:val="00B22030"/>
    <w:rsid w:val="00B24DCB"/>
    <w:rsid w:val="00B30A47"/>
    <w:rsid w:val="00B34BF0"/>
    <w:rsid w:val="00B40BE6"/>
    <w:rsid w:val="00B40D18"/>
    <w:rsid w:val="00B43D75"/>
    <w:rsid w:val="00B57DB3"/>
    <w:rsid w:val="00B57E30"/>
    <w:rsid w:val="00B625D0"/>
    <w:rsid w:val="00B74652"/>
    <w:rsid w:val="00B76318"/>
    <w:rsid w:val="00B86CD4"/>
    <w:rsid w:val="00BC5F3F"/>
    <w:rsid w:val="00BD0C4D"/>
    <w:rsid w:val="00BD1E0F"/>
    <w:rsid w:val="00BD4304"/>
    <w:rsid w:val="00BD5FAE"/>
    <w:rsid w:val="00BD6DE2"/>
    <w:rsid w:val="00BE3BB8"/>
    <w:rsid w:val="00BE6CEE"/>
    <w:rsid w:val="00BF029D"/>
    <w:rsid w:val="00BF0588"/>
    <w:rsid w:val="00BF5108"/>
    <w:rsid w:val="00C04863"/>
    <w:rsid w:val="00C11CB3"/>
    <w:rsid w:val="00C233DD"/>
    <w:rsid w:val="00C2391D"/>
    <w:rsid w:val="00C25427"/>
    <w:rsid w:val="00C35121"/>
    <w:rsid w:val="00C40985"/>
    <w:rsid w:val="00C40F1B"/>
    <w:rsid w:val="00C43177"/>
    <w:rsid w:val="00C67357"/>
    <w:rsid w:val="00C71C2D"/>
    <w:rsid w:val="00C92DAF"/>
    <w:rsid w:val="00CA1D28"/>
    <w:rsid w:val="00CA201D"/>
    <w:rsid w:val="00CA36E2"/>
    <w:rsid w:val="00CA465A"/>
    <w:rsid w:val="00CA6547"/>
    <w:rsid w:val="00CB01AE"/>
    <w:rsid w:val="00CB0756"/>
    <w:rsid w:val="00CB082A"/>
    <w:rsid w:val="00CC08BE"/>
    <w:rsid w:val="00CC39E8"/>
    <w:rsid w:val="00CC4B98"/>
    <w:rsid w:val="00CC569B"/>
    <w:rsid w:val="00CC6B52"/>
    <w:rsid w:val="00CD25FD"/>
    <w:rsid w:val="00CD7416"/>
    <w:rsid w:val="00CE14C7"/>
    <w:rsid w:val="00CF2BBC"/>
    <w:rsid w:val="00CF48BA"/>
    <w:rsid w:val="00D0594F"/>
    <w:rsid w:val="00D17829"/>
    <w:rsid w:val="00D3147C"/>
    <w:rsid w:val="00D36149"/>
    <w:rsid w:val="00D37DC7"/>
    <w:rsid w:val="00D41430"/>
    <w:rsid w:val="00D44AA9"/>
    <w:rsid w:val="00D50FA8"/>
    <w:rsid w:val="00D51696"/>
    <w:rsid w:val="00D55849"/>
    <w:rsid w:val="00D61AED"/>
    <w:rsid w:val="00D65DE0"/>
    <w:rsid w:val="00D67965"/>
    <w:rsid w:val="00D734AC"/>
    <w:rsid w:val="00D77C2A"/>
    <w:rsid w:val="00D815A0"/>
    <w:rsid w:val="00D82ACC"/>
    <w:rsid w:val="00D83140"/>
    <w:rsid w:val="00D90AC1"/>
    <w:rsid w:val="00D966A6"/>
    <w:rsid w:val="00DA3644"/>
    <w:rsid w:val="00DA3F72"/>
    <w:rsid w:val="00DB311E"/>
    <w:rsid w:val="00DB568D"/>
    <w:rsid w:val="00DC4F66"/>
    <w:rsid w:val="00DC5C21"/>
    <w:rsid w:val="00DD2CD5"/>
    <w:rsid w:val="00DD67B0"/>
    <w:rsid w:val="00DD6A2E"/>
    <w:rsid w:val="00DE4919"/>
    <w:rsid w:val="00DE6D6F"/>
    <w:rsid w:val="00DF1410"/>
    <w:rsid w:val="00DF4049"/>
    <w:rsid w:val="00DF77DF"/>
    <w:rsid w:val="00E02893"/>
    <w:rsid w:val="00E22982"/>
    <w:rsid w:val="00E25B4C"/>
    <w:rsid w:val="00E33BDB"/>
    <w:rsid w:val="00E377C3"/>
    <w:rsid w:val="00E4099B"/>
    <w:rsid w:val="00E44400"/>
    <w:rsid w:val="00E47323"/>
    <w:rsid w:val="00E47BF6"/>
    <w:rsid w:val="00E50370"/>
    <w:rsid w:val="00E52CE2"/>
    <w:rsid w:val="00E53334"/>
    <w:rsid w:val="00E60033"/>
    <w:rsid w:val="00E63F19"/>
    <w:rsid w:val="00E648E3"/>
    <w:rsid w:val="00E66DB6"/>
    <w:rsid w:val="00E71A4F"/>
    <w:rsid w:val="00E76D31"/>
    <w:rsid w:val="00E82BD3"/>
    <w:rsid w:val="00E877B3"/>
    <w:rsid w:val="00E90EA6"/>
    <w:rsid w:val="00E92248"/>
    <w:rsid w:val="00EA005F"/>
    <w:rsid w:val="00EB5A9A"/>
    <w:rsid w:val="00EC2B9B"/>
    <w:rsid w:val="00ED0D19"/>
    <w:rsid w:val="00ED0D76"/>
    <w:rsid w:val="00ED2533"/>
    <w:rsid w:val="00ED3B4A"/>
    <w:rsid w:val="00EE04E7"/>
    <w:rsid w:val="00EE1AB9"/>
    <w:rsid w:val="00EE29DB"/>
    <w:rsid w:val="00EE2EE7"/>
    <w:rsid w:val="00EE4B23"/>
    <w:rsid w:val="00EF6751"/>
    <w:rsid w:val="00EF7BDF"/>
    <w:rsid w:val="00F01BD5"/>
    <w:rsid w:val="00F11BE3"/>
    <w:rsid w:val="00F13960"/>
    <w:rsid w:val="00F16697"/>
    <w:rsid w:val="00F17B0B"/>
    <w:rsid w:val="00F228D9"/>
    <w:rsid w:val="00F25E30"/>
    <w:rsid w:val="00F30890"/>
    <w:rsid w:val="00F33F79"/>
    <w:rsid w:val="00F45C46"/>
    <w:rsid w:val="00F507C3"/>
    <w:rsid w:val="00F5260F"/>
    <w:rsid w:val="00F57FDB"/>
    <w:rsid w:val="00F613C3"/>
    <w:rsid w:val="00F615FD"/>
    <w:rsid w:val="00F76B96"/>
    <w:rsid w:val="00F870E5"/>
    <w:rsid w:val="00F96589"/>
    <w:rsid w:val="00FA3DFB"/>
    <w:rsid w:val="00FA5C4A"/>
    <w:rsid w:val="00FB17F3"/>
    <w:rsid w:val="00FB7410"/>
    <w:rsid w:val="00FC12F9"/>
    <w:rsid w:val="00FC3079"/>
    <w:rsid w:val="00FC5FBC"/>
    <w:rsid w:val="00FD6354"/>
    <w:rsid w:val="00FE4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123EE"/>
  <w15:chartTrackingRefBased/>
  <w15:docId w15:val="{3BF6E31D-5CE6-4059-A9D6-8C63B158B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43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528E"/>
    <w:pPr>
      <w:ind w:left="720"/>
      <w:contextualSpacing/>
    </w:pPr>
  </w:style>
  <w:style w:type="paragraph" w:styleId="NormalWeb">
    <w:name w:val="Normal (Web)"/>
    <w:basedOn w:val="Normal"/>
    <w:uiPriority w:val="99"/>
    <w:semiHidden/>
    <w:unhideWhenUsed/>
    <w:rsid w:val="00F96589"/>
    <w:pPr>
      <w:spacing w:before="100" w:beforeAutospacing="1" w:after="100" w:afterAutospacing="1"/>
    </w:pPr>
    <w:rPr>
      <w:rFonts w:eastAsia="Times New Roman" w:cs="Times New Roman"/>
    </w:rPr>
  </w:style>
  <w:style w:type="character" w:styleId="Hyperlink">
    <w:name w:val="Hyperlink"/>
    <w:basedOn w:val="DefaultParagraphFont"/>
    <w:uiPriority w:val="99"/>
    <w:unhideWhenUsed/>
    <w:rsid w:val="00F96589"/>
    <w:rPr>
      <w:color w:val="0000FF"/>
      <w:u w:val="single"/>
    </w:rPr>
  </w:style>
  <w:style w:type="paragraph" w:styleId="NoSpacing">
    <w:name w:val="No Spacing"/>
    <w:uiPriority w:val="1"/>
    <w:qFormat/>
    <w:rsid w:val="00AA501E"/>
    <w:rPr>
      <w:rFonts w:eastAsia="Calibri" w:cs="Times New Roman"/>
      <w:sz w:val="22"/>
      <w:szCs w:val="22"/>
    </w:rPr>
  </w:style>
  <w:style w:type="character" w:styleId="FollowedHyperlink">
    <w:name w:val="FollowedHyperlink"/>
    <w:basedOn w:val="DefaultParagraphFont"/>
    <w:uiPriority w:val="99"/>
    <w:semiHidden/>
    <w:unhideWhenUsed/>
    <w:rsid w:val="005D2291"/>
    <w:rPr>
      <w:color w:val="954F72" w:themeColor="followedHyperlink"/>
      <w:u w:val="single"/>
    </w:rPr>
  </w:style>
  <w:style w:type="character" w:styleId="UnresolvedMention">
    <w:name w:val="Unresolved Mention"/>
    <w:basedOn w:val="DefaultParagraphFont"/>
    <w:uiPriority w:val="99"/>
    <w:semiHidden/>
    <w:unhideWhenUsed/>
    <w:rsid w:val="00BF5108"/>
    <w:rPr>
      <w:color w:val="605E5C"/>
      <w:shd w:val="clear" w:color="auto" w:fill="E1DFDD"/>
    </w:rPr>
  </w:style>
  <w:style w:type="character" w:styleId="Emphasis">
    <w:name w:val="Emphasis"/>
    <w:basedOn w:val="DefaultParagraphFont"/>
    <w:uiPriority w:val="20"/>
    <w:qFormat/>
    <w:rsid w:val="007E498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hat-god-may-really-be-like.com/rethinking-the-bibl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43D44-062D-43B6-8C76-2C2892A06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843</TotalTime>
  <Pages>2</Pages>
  <Words>857</Words>
  <Characters>4885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 </cp:lastModifiedBy>
  <cp:revision>42</cp:revision>
  <dcterms:created xsi:type="dcterms:W3CDTF">2018-07-30T21:59:00Z</dcterms:created>
  <dcterms:modified xsi:type="dcterms:W3CDTF">2019-01-29T17:11:00Z</dcterms:modified>
</cp:coreProperties>
</file>