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1FE59" w14:textId="77777777" w:rsidR="00634D7C" w:rsidRDefault="00634D7C" w:rsidP="00634D7C">
      <w:pPr>
        <w:jc w:val="both"/>
        <w:rPr>
          <w:rFonts w:cs="Times New Roman"/>
          <w:b/>
        </w:rPr>
      </w:pPr>
      <w:r>
        <w:rPr>
          <w:rFonts w:cs="Times New Roman"/>
          <w:b/>
        </w:rPr>
        <w:t xml:space="preserve">How Can We Know God If </w:t>
      </w:r>
      <w:proofErr w:type="gramStart"/>
      <w:r>
        <w:rPr>
          <w:rFonts w:cs="Times New Roman"/>
          <w:b/>
        </w:rPr>
        <w:t>The</w:t>
      </w:r>
      <w:proofErr w:type="gramEnd"/>
      <w:r>
        <w:rPr>
          <w:rFonts w:cs="Times New Roman"/>
          <w:b/>
        </w:rPr>
        <w:t xml:space="preserve"> Bible Isn’t Infallible?</w:t>
      </w:r>
    </w:p>
    <w:p w14:paraId="52DACF24" w14:textId="77777777" w:rsidR="00634D7C" w:rsidRDefault="00634D7C" w:rsidP="00634D7C">
      <w:pPr>
        <w:jc w:val="both"/>
      </w:pPr>
    </w:p>
    <w:p w14:paraId="0CE505BE" w14:textId="77777777" w:rsidR="003E376E" w:rsidRDefault="004C1677" w:rsidP="003E376E">
      <w:pPr>
        <w:jc w:val="both"/>
        <w:rPr>
          <w:rFonts w:cs="Times New Roman"/>
        </w:rPr>
      </w:pPr>
      <w:bookmarkStart w:id="0" w:name="_Hlk511904900"/>
      <w:r>
        <w:t xml:space="preserve">The word infallible is confusing or unknown by those who didn’t grow up in the church. Did the biblical writers always understand God perfectly from the beginning rather than growing in knowledge? How would God control the minds and words of the writers anyway? </w:t>
      </w:r>
      <w:r>
        <w:rPr>
          <w:rFonts w:cs="Times New Roman"/>
        </w:rPr>
        <w:t xml:space="preserve">This may explain violent warfare actions in God’s name as writers thought it was sacrilegious to not speak of God as almighty and controlling.  </w:t>
      </w:r>
      <w:r>
        <w:t xml:space="preserve">Regardless, literature </w:t>
      </w:r>
      <w:r w:rsidR="003E376E">
        <w:t xml:space="preserve">Regardless, literature requires interpretations meaning we could be wrong about the original intent of the author, so we must read the Bible with an open-mind. </w:t>
      </w:r>
    </w:p>
    <w:p w14:paraId="3276B1E2" w14:textId="0E930458" w:rsidR="00EF141F" w:rsidRDefault="00EF141F" w:rsidP="00634D7C">
      <w:pPr>
        <w:jc w:val="both"/>
      </w:pPr>
      <w:bookmarkStart w:id="1" w:name="_GoBack"/>
      <w:bookmarkEnd w:id="0"/>
      <w:bookmarkEnd w:id="1"/>
    </w:p>
    <w:p w14:paraId="53BB92CF" w14:textId="4F3B6021" w:rsidR="008D0C13" w:rsidRDefault="00B02FC0" w:rsidP="008D0C13">
      <w:pPr>
        <w:jc w:val="both"/>
        <w:rPr>
          <w:rFonts w:cs="Times New Roman"/>
        </w:rPr>
      </w:pPr>
      <w:r>
        <w:rPr>
          <w:rFonts w:cs="Times New Roman"/>
        </w:rPr>
        <w:t xml:space="preserve">We can know God by reflecting on Scriptures. </w:t>
      </w:r>
    </w:p>
    <w:p w14:paraId="275E1152" w14:textId="77777777" w:rsidR="008D0C13" w:rsidRDefault="008D0C13" w:rsidP="008D0C13">
      <w:pPr>
        <w:jc w:val="both"/>
        <w:rPr>
          <w:rFonts w:cs="Times New Roman"/>
        </w:rPr>
      </w:pPr>
    </w:p>
    <w:p w14:paraId="626ED2A5" w14:textId="029AC81C" w:rsidR="008D0C13" w:rsidRDefault="008D0C13" w:rsidP="008D0C13">
      <w:pPr>
        <w:jc w:val="both"/>
        <w:rPr>
          <w:rFonts w:cs="Times New Roman"/>
        </w:rPr>
      </w:pPr>
      <w:r w:rsidRPr="00204C95">
        <w:rPr>
          <w:rFonts w:cs="Times New Roman"/>
        </w:rPr>
        <w:t>2 Tim</w:t>
      </w:r>
      <w:r w:rsidR="00BF2DB1">
        <w:rPr>
          <w:rFonts w:cs="Times New Roman"/>
        </w:rPr>
        <w:t xml:space="preserve">. </w:t>
      </w:r>
      <w:r w:rsidRPr="00204C95">
        <w:rPr>
          <w:rFonts w:cs="Times New Roman"/>
        </w:rPr>
        <w:t xml:space="preserve">3:16 is </w:t>
      </w:r>
      <w:r>
        <w:rPr>
          <w:rFonts w:cs="Times New Roman"/>
        </w:rPr>
        <w:t xml:space="preserve">quoted </w:t>
      </w:r>
      <w:r w:rsidRPr="00204C95">
        <w:rPr>
          <w:rFonts w:cs="Times New Roman"/>
        </w:rPr>
        <w:t>to defend the Bible’s infallibility: “</w:t>
      </w:r>
      <w:r w:rsidRPr="00204C95">
        <w:rPr>
          <w:rFonts w:cs="Times New Roman"/>
          <w:i/>
        </w:rPr>
        <w:t>All Scriptures is God-breathed and is useful for teaching, rebuking</w:t>
      </w:r>
      <w:r>
        <w:rPr>
          <w:rFonts w:cs="Times New Roman"/>
          <w:i/>
        </w:rPr>
        <w:t xml:space="preserve">, correcting and training in </w:t>
      </w:r>
      <w:r w:rsidRPr="00204C95">
        <w:rPr>
          <w:rFonts w:cs="Times New Roman"/>
          <w:i/>
        </w:rPr>
        <w:t>righteousness</w:t>
      </w:r>
      <w:r>
        <w:rPr>
          <w:rFonts w:cs="Times New Roman"/>
          <w:i/>
        </w:rPr>
        <w:t>.</w:t>
      </w:r>
      <w:r w:rsidRPr="00204C95">
        <w:rPr>
          <w:rFonts w:cs="Times New Roman"/>
          <w:i/>
        </w:rPr>
        <w:t>”</w:t>
      </w:r>
      <w:r>
        <w:rPr>
          <w:rFonts w:cs="Times New Roman"/>
          <w:i/>
        </w:rPr>
        <w:t xml:space="preserve"> </w:t>
      </w:r>
      <w:r w:rsidRPr="004416B8">
        <w:rPr>
          <w:rFonts w:cs="Times New Roman"/>
        </w:rPr>
        <w:t>But</w:t>
      </w:r>
      <w:r>
        <w:rPr>
          <w:rFonts w:cs="Times New Roman"/>
          <w:i/>
        </w:rPr>
        <w:t xml:space="preserve">, </w:t>
      </w:r>
      <w:r w:rsidRPr="00204C95">
        <w:rPr>
          <w:rFonts w:cs="Times New Roman"/>
        </w:rPr>
        <w:t xml:space="preserve">God-breathe </w:t>
      </w:r>
      <w:r>
        <w:rPr>
          <w:rFonts w:cs="Times New Roman"/>
        </w:rPr>
        <w:t xml:space="preserve">is subject to wide interpretation. </w:t>
      </w:r>
      <w:bookmarkStart w:id="2" w:name="_Hlk509053648"/>
      <w:r>
        <w:rPr>
          <w:rFonts w:cs="Times New Roman"/>
        </w:rPr>
        <w:t xml:space="preserve">God-breathe doesn’t </w:t>
      </w:r>
      <w:r w:rsidR="00820247">
        <w:rPr>
          <w:rFonts w:cs="Times New Roman"/>
        </w:rPr>
        <w:t xml:space="preserve">necessarily </w:t>
      </w:r>
      <w:r>
        <w:rPr>
          <w:rFonts w:cs="Times New Roman"/>
        </w:rPr>
        <w:t>mean God controlled biblical writings</w:t>
      </w:r>
      <w:r w:rsidR="00BF2DB1">
        <w:rPr>
          <w:rFonts w:cs="Times New Roman"/>
        </w:rPr>
        <w:t>;</w:t>
      </w:r>
      <w:r>
        <w:rPr>
          <w:rFonts w:cs="Times New Roman"/>
        </w:rPr>
        <w:t xml:space="preserve"> </w:t>
      </w:r>
      <w:bookmarkStart w:id="3" w:name="_Hlk512333482"/>
      <w:r>
        <w:rPr>
          <w:rFonts w:cs="Times New Roman"/>
        </w:rPr>
        <w:t xml:space="preserve">God can make useful writings about </w:t>
      </w:r>
      <w:r w:rsidRPr="00204C95">
        <w:rPr>
          <w:rFonts w:cs="Times New Roman"/>
        </w:rPr>
        <w:t xml:space="preserve">God </w:t>
      </w:r>
      <w:r>
        <w:rPr>
          <w:rFonts w:cs="Times New Roman"/>
        </w:rPr>
        <w:t xml:space="preserve">coming </w:t>
      </w:r>
      <w:r w:rsidRPr="00204C95">
        <w:rPr>
          <w:rFonts w:cs="Times New Roman"/>
        </w:rPr>
        <w:t>alongside Israel climaxing in the life of Jesus</w:t>
      </w:r>
      <w:r>
        <w:rPr>
          <w:rFonts w:cs="Times New Roman"/>
        </w:rPr>
        <w:t xml:space="preserve"> </w:t>
      </w:r>
      <w:r w:rsidR="00B57299">
        <w:rPr>
          <w:rFonts w:cs="Times New Roman"/>
        </w:rPr>
        <w:t xml:space="preserve">for </w:t>
      </w:r>
      <w:r>
        <w:rPr>
          <w:rFonts w:cs="Times New Roman"/>
        </w:rPr>
        <w:t xml:space="preserve">discerning what </w:t>
      </w:r>
      <w:r w:rsidRPr="00204C95">
        <w:rPr>
          <w:rFonts w:cs="Times New Roman"/>
        </w:rPr>
        <w:t xml:space="preserve">God is really like. </w:t>
      </w:r>
      <w:r w:rsidR="00816704">
        <w:rPr>
          <w:rFonts w:cs="Times New Roman"/>
        </w:rPr>
        <w:t>G</w:t>
      </w:r>
      <w:r w:rsidR="00CA6D0D" w:rsidRPr="00E71B66">
        <w:rPr>
          <w:rFonts w:cs="Times New Roman"/>
        </w:rPr>
        <w:t>od accept</w:t>
      </w:r>
      <w:r w:rsidR="00B57299">
        <w:rPr>
          <w:rFonts w:cs="Times New Roman"/>
        </w:rPr>
        <w:t>ed</w:t>
      </w:r>
      <w:r w:rsidR="00CA6D0D" w:rsidRPr="00E71B66">
        <w:rPr>
          <w:rFonts w:cs="Times New Roman"/>
        </w:rPr>
        <w:t xml:space="preserve"> human communication means available to begin conversations about God.</w:t>
      </w:r>
      <w:r w:rsidR="00204EA6" w:rsidRPr="00204EA6">
        <w:t xml:space="preserve"> </w:t>
      </w:r>
      <w:r w:rsidR="0024144B">
        <w:t xml:space="preserve">We </w:t>
      </w:r>
      <w:r w:rsidR="004F57B9">
        <w:t xml:space="preserve">can benefit </w:t>
      </w:r>
      <w:r w:rsidR="00D60ABC">
        <w:t xml:space="preserve">from </w:t>
      </w:r>
      <w:r w:rsidR="00F03B71">
        <w:t>reflecting on</w:t>
      </w:r>
      <w:r w:rsidR="0024144B">
        <w:t xml:space="preserve"> the experiences of beginnings with God as we continually </w:t>
      </w:r>
      <w:r w:rsidR="00F03B71">
        <w:t xml:space="preserve">discern </w:t>
      </w:r>
      <w:r w:rsidR="004E1BE8">
        <w:t>God</w:t>
      </w:r>
      <w:r w:rsidR="00D60ABC">
        <w:t xml:space="preserve">’s </w:t>
      </w:r>
      <w:r w:rsidR="00F03B71">
        <w:t>hopes</w:t>
      </w:r>
      <w:r w:rsidR="004E1BE8">
        <w:t xml:space="preserve"> for us. </w:t>
      </w:r>
    </w:p>
    <w:bookmarkEnd w:id="2"/>
    <w:bookmarkEnd w:id="3"/>
    <w:p w14:paraId="2D5DCBF4" w14:textId="77777777" w:rsidR="003F30D3" w:rsidRDefault="003F30D3" w:rsidP="00A7390B">
      <w:pPr>
        <w:jc w:val="both"/>
        <w:rPr>
          <w:rFonts w:cs="Times New Roman"/>
        </w:rPr>
      </w:pPr>
    </w:p>
    <w:p w14:paraId="226D8837" w14:textId="633BD4C6" w:rsidR="00A7390B" w:rsidRDefault="007D3DCC" w:rsidP="00A7390B">
      <w:pPr>
        <w:jc w:val="both"/>
        <w:rPr>
          <w:rFonts w:cs="Times New Roman"/>
        </w:rPr>
      </w:pPr>
      <w:r>
        <w:rPr>
          <w:rFonts w:cs="Times New Roman"/>
        </w:rPr>
        <w:t>We can know God</w:t>
      </w:r>
      <w:r w:rsidR="00DC0001">
        <w:rPr>
          <w:rFonts w:cs="Times New Roman"/>
        </w:rPr>
        <w:t>’s</w:t>
      </w:r>
      <w:r>
        <w:rPr>
          <w:rFonts w:cs="Times New Roman"/>
        </w:rPr>
        <w:t xml:space="preserve"> </w:t>
      </w:r>
      <w:r w:rsidR="00487A67">
        <w:rPr>
          <w:rFonts w:cs="Times New Roman"/>
        </w:rPr>
        <w:t xml:space="preserve">views on morality </w:t>
      </w:r>
      <w:r>
        <w:rPr>
          <w:rFonts w:cs="Times New Roman"/>
        </w:rPr>
        <w:t xml:space="preserve">because universal mortal intuitions exist. </w:t>
      </w:r>
    </w:p>
    <w:p w14:paraId="5F0F7661" w14:textId="77777777" w:rsidR="00A7390B" w:rsidRDefault="00A7390B" w:rsidP="00A7390B">
      <w:pPr>
        <w:jc w:val="both"/>
        <w:rPr>
          <w:rFonts w:cs="Times New Roman"/>
        </w:rPr>
      </w:pPr>
    </w:p>
    <w:p w14:paraId="3C81B6A5" w14:textId="35C87FEA" w:rsidR="00B565A2" w:rsidRDefault="00A7390B" w:rsidP="00A7390B">
      <w:pPr>
        <w:jc w:val="both"/>
        <w:rPr>
          <w:rFonts w:cs="Times New Roman"/>
        </w:rPr>
      </w:pPr>
      <w:r>
        <w:rPr>
          <w:rFonts w:cs="Times New Roman"/>
        </w:rPr>
        <w:t>We all experience m</w:t>
      </w:r>
      <w:r w:rsidRPr="00204C95">
        <w:rPr>
          <w:rFonts w:cs="Times New Roman"/>
        </w:rPr>
        <w:t xml:space="preserve">oral outrage </w:t>
      </w:r>
      <w:r>
        <w:rPr>
          <w:rFonts w:cs="Times New Roman"/>
        </w:rPr>
        <w:t xml:space="preserve">which </w:t>
      </w:r>
      <w:r w:rsidRPr="00204C95">
        <w:rPr>
          <w:rFonts w:cs="Times New Roman"/>
        </w:rPr>
        <w:t xml:space="preserve">hints of a </w:t>
      </w:r>
      <w:r>
        <w:rPr>
          <w:rFonts w:cs="Times New Roman"/>
        </w:rPr>
        <w:t xml:space="preserve">common, human Creator’s influence </w:t>
      </w:r>
      <w:r w:rsidRPr="00204C95">
        <w:rPr>
          <w:rFonts w:cs="Times New Roman"/>
        </w:rPr>
        <w:t xml:space="preserve">through our moral intuitions. </w:t>
      </w:r>
      <w:r w:rsidR="00135EE8">
        <w:rPr>
          <w:rFonts w:cs="Times New Roman"/>
        </w:rPr>
        <w:t>A nation can make laws</w:t>
      </w:r>
      <w:r w:rsidR="00F51521">
        <w:rPr>
          <w:rFonts w:cs="Times New Roman"/>
        </w:rPr>
        <w:t xml:space="preserve"> regardless if you believe in God or not because</w:t>
      </w:r>
      <w:r w:rsidR="00473FAB">
        <w:rPr>
          <w:rFonts w:cs="Times New Roman"/>
        </w:rPr>
        <w:t xml:space="preserve"> </w:t>
      </w:r>
      <w:r w:rsidR="00A93151">
        <w:rPr>
          <w:rFonts w:cs="Times New Roman"/>
        </w:rPr>
        <w:t xml:space="preserve">we are all opposed to being murdered, abused, stolen from, etc. </w:t>
      </w:r>
      <w:r w:rsidR="00506AF7">
        <w:rPr>
          <w:rFonts w:cs="Times New Roman"/>
        </w:rPr>
        <w:t>T</w:t>
      </w:r>
      <w:r w:rsidR="006F75EB" w:rsidRPr="00BD448A">
        <w:t>hievery</w:t>
      </w:r>
      <w:r w:rsidR="006F75EB">
        <w:t xml:space="preserve"> </w:t>
      </w:r>
      <w:r w:rsidR="006F75EB" w:rsidRPr="00BD448A">
        <w:t>is wrong because all would object being stolen from</w:t>
      </w:r>
      <w:r w:rsidR="006F75EB">
        <w:t xml:space="preserve">. </w:t>
      </w:r>
      <w:r w:rsidR="00B565A2">
        <w:t xml:space="preserve">Criminal don’t </w:t>
      </w:r>
      <w:r w:rsidR="00026048">
        <w:t xml:space="preserve">defend </w:t>
      </w:r>
      <w:r w:rsidR="00B565A2">
        <w:t>their actions</w:t>
      </w:r>
      <w:r w:rsidR="00026048">
        <w:t>; instead, they deny they ever c</w:t>
      </w:r>
      <w:r w:rsidR="005C0153">
        <w:t>ommitted</w:t>
      </w:r>
      <w:r w:rsidR="00026048">
        <w:t xml:space="preserve"> such crimes. </w:t>
      </w:r>
      <w:r w:rsidR="008E3FBC">
        <w:t>We</w:t>
      </w:r>
      <w:r w:rsidR="00DC0001">
        <w:t xml:space="preserve"> just</w:t>
      </w:r>
      <w:r w:rsidR="008E3FBC">
        <w:t xml:space="preserve"> seem to know if something is moral or immoral. </w:t>
      </w:r>
    </w:p>
    <w:p w14:paraId="18DF2E18" w14:textId="77777777" w:rsidR="00B565A2" w:rsidRDefault="00B565A2" w:rsidP="00A7390B">
      <w:pPr>
        <w:jc w:val="both"/>
        <w:rPr>
          <w:rFonts w:cs="Times New Roman"/>
        </w:rPr>
      </w:pPr>
    </w:p>
    <w:p w14:paraId="2F26E880" w14:textId="2E11B0C7" w:rsidR="00783C93" w:rsidRDefault="00026048" w:rsidP="00914B39">
      <w:pPr>
        <w:jc w:val="both"/>
        <w:rPr>
          <w:rFonts w:cs="Times New Roman"/>
        </w:rPr>
      </w:pPr>
      <w:r>
        <w:rPr>
          <w:rFonts w:cs="Times New Roman"/>
        </w:rPr>
        <w:t xml:space="preserve">We can know God because of </w:t>
      </w:r>
      <w:r w:rsidR="00A376CE">
        <w:rPr>
          <w:rFonts w:cs="Times New Roman"/>
        </w:rPr>
        <w:t xml:space="preserve">personal </w:t>
      </w:r>
      <w:r w:rsidR="00783C93">
        <w:rPr>
          <w:rFonts w:cs="Times New Roman"/>
        </w:rPr>
        <w:t>expectations</w:t>
      </w:r>
      <w:r w:rsidR="00566D91">
        <w:rPr>
          <w:rFonts w:cs="Times New Roman"/>
        </w:rPr>
        <w:t>.</w:t>
      </w:r>
      <w:r w:rsidR="00783C93">
        <w:rPr>
          <w:rFonts w:cs="Times New Roman"/>
        </w:rPr>
        <w:t xml:space="preserve"> </w:t>
      </w:r>
    </w:p>
    <w:p w14:paraId="0AB8CE33" w14:textId="77777777" w:rsidR="00783C93" w:rsidRDefault="00783C93" w:rsidP="00914B39">
      <w:pPr>
        <w:jc w:val="both"/>
        <w:rPr>
          <w:rFonts w:cs="Times New Roman"/>
        </w:rPr>
      </w:pPr>
    </w:p>
    <w:p w14:paraId="40CBE70D" w14:textId="6BA18D25" w:rsidR="00CC7DEB" w:rsidRPr="003C42A7" w:rsidRDefault="00D92D70" w:rsidP="008E3FBC">
      <w:pPr>
        <w:jc w:val="both"/>
        <w:rPr>
          <w:u w:val="single"/>
        </w:rPr>
      </w:pPr>
      <w:r w:rsidRPr="00CC7DEB">
        <w:t xml:space="preserve">We </w:t>
      </w:r>
      <w:r w:rsidR="00C62BFD">
        <w:t>all have a sense o</w:t>
      </w:r>
      <w:r w:rsidRPr="00CC7DEB">
        <w:t>f how we “ought” to treat our family and friends</w:t>
      </w:r>
      <w:r w:rsidR="00650D04">
        <w:t xml:space="preserve">. </w:t>
      </w:r>
      <w:r w:rsidR="0016550F">
        <w:t>We intuitive</w:t>
      </w:r>
      <w:r w:rsidR="00881EBF">
        <w:t>ly</w:t>
      </w:r>
      <w:r w:rsidR="00EE7C61">
        <w:t xml:space="preserve"> know something is amiss</w:t>
      </w:r>
      <w:r w:rsidR="003F7C91">
        <w:t xml:space="preserve"> when our actions don’t lead to loving others as we wish to be loved. </w:t>
      </w:r>
      <w:r w:rsidR="00881EBF">
        <w:t xml:space="preserve">Is knowing </w:t>
      </w:r>
      <w:r w:rsidR="00FC2041">
        <w:t xml:space="preserve">human </w:t>
      </w:r>
      <w:r w:rsidR="00C62BFD">
        <w:t xml:space="preserve">expectations the same as </w:t>
      </w:r>
      <w:r w:rsidR="00881EBF">
        <w:t xml:space="preserve">understanding God’s expectations? </w:t>
      </w:r>
      <w:r w:rsidR="000F73E3">
        <w:t>When</w:t>
      </w:r>
      <w:r w:rsidR="006F0F26">
        <w:t xml:space="preserve"> </w:t>
      </w:r>
      <w:r w:rsidR="000F73E3">
        <w:t>t</w:t>
      </w:r>
      <w:r w:rsidR="002A73FE">
        <w:t>he Bible challenges us to be perfect like God (Mt. 5:48)</w:t>
      </w:r>
      <w:r w:rsidR="000F73E3">
        <w:t>, t</w:t>
      </w:r>
      <w:r w:rsidR="000C44D7">
        <w:t xml:space="preserve">he assumption is we know what </w:t>
      </w:r>
      <w:r w:rsidR="00836087">
        <w:t>such perfection is</w:t>
      </w:r>
      <w:r w:rsidR="000C44D7">
        <w:t xml:space="preserve">. Godly and human perfection must the same. </w:t>
      </w:r>
      <w:r w:rsidR="00BF016E">
        <w:t xml:space="preserve">In </w:t>
      </w:r>
      <w:r w:rsidRPr="00CC7DEB">
        <w:t xml:space="preserve">fact, those whose biblical interpretations suggest </w:t>
      </w:r>
      <w:r w:rsidR="00B902A3">
        <w:t xml:space="preserve">God is immoral </w:t>
      </w:r>
      <w:r w:rsidR="008F3C7F">
        <w:t xml:space="preserve">humanly-speaking </w:t>
      </w:r>
      <w:r w:rsidRPr="00CC7DEB">
        <w:t>justify their explanation</w:t>
      </w:r>
      <w:r w:rsidR="004F016E">
        <w:t>s</w:t>
      </w:r>
      <w:r w:rsidRPr="00CC7DEB">
        <w:t xml:space="preserve"> by arguing God sometimes is a mystery.</w:t>
      </w:r>
      <w:r w:rsidR="003C42A7">
        <w:t xml:space="preserve"> </w:t>
      </w:r>
    </w:p>
    <w:p w14:paraId="1B63D489" w14:textId="77777777" w:rsidR="00A7390B" w:rsidRDefault="00A7390B" w:rsidP="00A7390B">
      <w:pPr>
        <w:jc w:val="both"/>
        <w:rPr>
          <w:rFonts w:cs="Times New Roman"/>
        </w:rPr>
      </w:pPr>
    </w:p>
    <w:p w14:paraId="5FDD513A" w14:textId="10576958" w:rsidR="00A7390B" w:rsidRDefault="00F64810" w:rsidP="00A7390B">
      <w:pPr>
        <w:jc w:val="both"/>
        <w:rPr>
          <w:rFonts w:cs="Times New Roman"/>
        </w:rPr>
      </w:pPr>
      <w:r>
        <w:rPr>
          <w:rFonts w:cs="Times New Roman"/>
        </w:rPr>
        <w:t xml:space="preserve">We can </w:t>
      </w:r>
      <w:r w:rsidR="00D141F1">
        <w:rPr>
          <w:rFonts w:cs="Times New Roman"/>
        </w:rPr>
        <w:t>know</w:t>
      </w:r>
      <w:r>
        <w:rPr>
          <w:rFonts w:cs="Times New Roman"/>
        </w:rPr>
        <w:t xml:space="preserve"> God from open discussion</w:t>
      </w:r>
      <w:r w:rsidR="00EA358A">
        <w:rPr>
          <w:rFonts w:cs="Times New Roman"/>
        </w:rPr>
        <w:t xml:space="preserve">s </w:t>
      </w:r>
      <w:r w:rsidR="004F016E">
        <w:rPr>
          <w:rFonts w:cs="Times New Roman"/>
        </w:rPr>
        <w:t xml:space="preserve">rather </w:t>
      </w:r>
      <w:r w:rsidR="00EA358A">
        <w:rPr>
          <w:rFonts w:cs="Times New Roman"/>
        </w:rPr>
        <w:t>than assu</w:t>
      </w:r>
      <w:r w:rsidR="00E12AE1">
        <w:rPr>
          <w:rFonts w:cs="Times New Roman"/>
        </w:rPr>
        <w:t xml:space="preserve">ming </w:t>
      </w:r>
      <w:r w:rsidR="00EA358A">
        <w:rPr>
          <w:rFonts w:cs="Times New Roman"/>
        </w:rPr>
        <w:t>infallible views exist</w:t>
      </w:r>
      <w:r>
        <w:rPr>
          <w:rFonts w:cs="Times New Roman"/>
        </w:rPr>
        <w:t xml:space="preserve">. </w:t>
      </w:r>
    </w:p>
    <w:p w14:paraId="48820685" w14:textId="77777777" w:rsidR="00A7390B" w:rsidRPr="00204C95" w:rsidRDefault="00A7390B" w:rsidP="00A7390B">
      <w:pPr>
        <w:jc w:val="both"/>
        <w:rPr>
          <w:rFonts w:cs="Times New Roman"/>
        </w:rPr>
      </w:pPr>
      <w:r>
        <w:rPr>
          <w:rFonts w:cs="Times New Roman"/>
        </w:rPr>
        <w:t xml:space="preserve"> </w:t>
      </w:r>
    </w:p>
    <w:p w14:paraId="3B60E07F" w14:textId="6045C645" w:rsidR="00A7390B" w:rsidRDefault="00A7390B" w:rsidP="00A7390B">
      <w:pPr>
        <w:jc w:val="both"/>
      </w:pPr>
      <w:r>
        <w:rPr>
          <w:rFonts w:cs="Times New Roman"/>
        </w:rPr>
        <w:t xml:space="preserve">Moral laws such as stealing, lying, or committing adultery reside in all of us. </w:t>
      </w:r>
      <w:bookmarkStart w:id="4" w:name="_Hlk510437999"/>
      <w:r w:rsidR="00285DC0">
        <w:rPr>
          <w:rFonts w:cs="Times New Roman"/>
        </w:rPr>
        <w:t xml:space="preserve">Supposed inerrant beliefs because of an </w:t>
      </w:r>
      <w:r w:rsidR="00BA74F6">
        <w:rPr>
          <w:rFonts w:cs="Times New Roman"/>
        </w:rPr>
        <w:t xml:space="preserve">infallible Book has led to threatening or forcing </w:t>
      </w:r>
      <w:r w:rsidR="001D601C">
        <w:rPr>
          <w:rFonts w:cs="Times New Roman"/>
        </w:rPr>
        <w:t>beliefs o</w:t>
      </w:r>
      <w:r w:rsidR="00BA74F6">
        <w:rPr>
          <w:rFonts w:cs="Times New Roman"/>
        </w:rPr>
        <w:t xml:space="preserve">n others in the name of God. </w:t>
      </w:r>
      <w:r w:rsidR="00112BC3">
        <w:rPr>
          <w:rFonts w:cs="Times New Roman"/>
        </w:rPr>
        <w:t xml:space="preserve">But, required interpretations are not infallible! </w:t>
      </w:r>
      <w:r w:rsidR="00597F13">
        <w:rPr>
          <w:rFonts w:cs="Times New Roman"/>
        </w:rPr>
        <w:t xml:space="preserve">Different opinions </w:t>
      </w:r>
      <w:r w:rsidR="00C15E82">
        <w:rPr>
          <w:rFonts w:cs="Times New Roman"/>
        </w:rPr>
        <w:t xml:space="preserve">can lead to open discussions and evaluating the most loving approach in circumstances we face. </w:t>
      </w:r>
      <w:r w:rsidR="00A81A49">
        <w:rPr>
          <w:rFonts w:cs="Times New Roman"/>
        </w:rPr>
        <w:t>Different opinions can stand side by side</w:t>
      </w:r>
      <w:r w:rsidR="00F872D3">
        <w:rPr>
          <w:rFonts w:cs="Times New Roman"/>
        </w:rPr>
        <w:t xml:space="preserve"> when</w:t>
      </w:r>
      <w:r w:rsidR="00AB4A93">
        <w:rPr>
          <w:rFonts w:cs="Times New Roman"/>
        </w:rPr>
        <w:t xml:space="preserve"> </w:t>
      </w:r>
      <w:r w:rsidR="000E02A0" w:rsidRPr="009F1CDD">
        <w:rPr>
          <w:rFonts w:cs="Times New Roman"/>
        </w:rPr>
        <w:t xml:space="preserve">humbleness and open-mindedness </w:t>
      </w:r>
      <w:r w:rsidR="000E02A0">
        <w:rPr>
          <w:rFonts w:cs="Times New Roman"/>
        </w:rPr>
        <w:t>are</w:t>
      </w:r>
      <w:r w:rsidR="000E02A0" w:rsidRPr="009F1CDD">
        <w:rPr>
          <w:rFonts w:cs="Times New Roman"/>
        </w:rPr>
        <w:t xml:space="preserve"> part of the </w:t>
      </w:r>
      <w:r w:rsidR="00AB4A93">
        <w:rPr>
          <w:rFonts w:cs="Times New Roman"/>
        </w:rPr>
        <w:t xml:space="preserve">conversation </w:t>
      </w:r>
      <w:r w:rsidR="000E02A0" w:rsidRPr="009F1CDD">
        <w:rPr>
          <w:rFonts w:cs="Times New Roman"/>
        </w:rPr>
        <w:t>tone</w:t>
      </w:r>
      <w:r w:rsidR="00A05B84">
        <w:rPr>
          <w:rFonts w:cs="Times New Roman"/>
        </w:rPr>
        <w:t>.</w:t>
      </w:r>
      <w:r w:rsidR="000E02A0" w:rsidRPr="009F1CDD">
        <w:rPr>
          <w:rFonts w:cs="Times New Roman"/>
        </w:rPr>
        <w:t xml:space="preserve"> </w:t>
      </w:r>
      <w:r w:rsidR="00FE3A65">
        <w:t>Democratic nations have no excuse. We live by moral laws most can agree while having the privilege to vote on differences</w:t>
      </w:r>
      <w:r w:rsidR="00A05B84">
        <w:t xml:space="preserve"> that do not violate </w:t>
      </w:r>
      <w:r w:rsidR="00642F7B">
        <w:t xml:space="preserve">clear, </w:t>
      </w:r>
      <w:r w:rsidR="00AB4A93">
        <w:t>moral laws</w:t>
      </w:r>
      <w:r w:rsidR="00FE3A65">
        <w:t xml:space="preserve">. </w:t>
      </w:r>
      <w:bookmarkEnd w:id="4"/>
    </w:p>
    <w:p w14:paraId="5AB5A430" w14:textId="77777777" w:rsidR="000A024F" w:rsidRDefault="000A024F"/>
    <w:sectPr w:rsidR="000A024F"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D7C"/>
    <w:rsid w:val="000012CC"/>
    <w:rsid w:val="00016CAB"/>
    <w:rsid w:val="00026048"/>
    <w:rsid w:val="00026601"/>
    <w:rsid w:val="000325CB"/>
    <w:rsid w:val="00074548"/>
    <w:rsid w:val="000A024F"/>
    <w:rsid w:val="000C44D7"/>
    <w:rsid w:val="000E02A0"/>
    <w:rsid w:val="000F73E3"/>
    <w:rsid w:val="00112BC3"/>
    <w:rsid w:val="00135BC8"/>
    <w:rsid w:val="00135EE8"/>
    <w:rsid w:val="00141759"/>
    <w:rsid w:val="00152BFA"/>
    <w:rsid w:val="00157EC9"/>
    <w:rsid w:val="0016550F"/>
    <w:rsid w:val="001A79E7"/>
    <w:rsid w:val="001C7A1F"/>
    <w:rsid w:val="001D601C"/>
    <w:rsid w:val="001D7C5F"/>
    <w:rsid w:val="0020434F"/>
    <w:rsid w:val="00204EA6"/>
    <w:rsid w:val="0024144B"/>
    <w:rsid w:val="00272B37"/>
    <w:rsid w:val="00274F7D"/>
    <w:rsid w:val="00285DC0"/>
    <w:rsid w:val="002A73FE"/>
    <w:rsid w:val="002D15EF"/>
    <w:rsid w:val="003B3947"/>
    <w:rsid w:val="003C42A7"/>
    <w:rsid w:val="003E376E"/>
    <w:rsid w:val="003F30D3"/>
    <w:rsid w:val="003F7C91"/>
    <w:rsid w:val="00434184"/>
    <w:rsid w:val="00473FAB"/>
    <w:rsid w:val="00487A67"/>
    <w:rsid w:val="004C1677"/>
    <w:rsid w:val="004C1A3B"/>
    <w:rsid w:val="004E1BE8"/>
    <w:rsid w:val="004F016E"/>
    <w:rsid w:val="004F57B9"/>
    <w:rsid w:val="0050259A"/>
    <w:rsid w:val="005061BB"/>
    <w:rsid w:val="00506AF7"/>
    <w:rsid w:val="00566D91"/>
    <w:rsid w:val="00577807"/>
    <w:rsid w:val="00597F13"/>
    <w:rsid w:val="005B03C8"/>
    <w:rsid w:val="005B31BF"/>
    <w:rsid w:val="005C0153"/>
    <w:rsid w:val="005D04E9"/>
    <w:rsid w:val="00634D7C"/>
    <w:rsid w:val="00642F7B"/>
    <w:rsid w:val="00650D04"/>
    <w:rsid w:val="00696C65"/>
    <w:rsid w:val="006D78A6"/>
    <w:rsid w:val="006E5AB0"/>
    <w:rsid w:val="006F0F26"/>
    <w:rsid w:val="006F75EB"/>
    <w:rsid w:val="0073339E"/>
    <w:rsid w:val="00783C93"/>
    <w:rsid w:val="007D3DCC"/>
    <w:rsid w:val="00816704"/>
    <w:rsid w:val="00820247"/>
    <w:rsid w:val="00836087"/>
    <w:rsid w:val="00852465"/>
    <w:rsid w:val="00881EBF"/>
    <w:rsid w:val="008D0C13"/>
    <w:rsid w:val="008E3FBC"/>
    <w:rsid w:val="008F3C7F"/>
    <w:rsid w:val="00914B39"/>
    <w:rsid w:val="009C7E94"/>
    <w:rsid w:val="009F3251"/>
    <w:rsid w:val="00A05B84"/>
    <w:rsid w:val="00A169EA"/>
    <w:rsid w:val="00A376CE"/>
    <w:rsid w:val="00A4714F"/>
    <w:rsid w:val="00A7390B"/>
    <w:rsid w:val="00A81A49"/>
    <w:rsid w:val="00A93151"/>
    <w:rsid w:val="00AB4A93"/>
    <w:rsid w:val="00AD1BFB"/>
    <w:rsid w:val="00AF6BC9"/>
    <w:rsid w:val="00B02FC0"/>
    <w:rsid w:val="00B565A2"/>
    <w:rsid w:val="00B57299"/>
    <w:rsid w:val="00B84E01"/>
    <w:rsid w:val="00B85D0F"/>
    <w:rsid w:val="00B902A3"/>
    <w:rsid w:val="00B90FEF"/>
    <w:rsid w:val="00BA74F6"/>
    <w:rsid w:val="00BF016E"/>
    <w:rsid w:val="00BF2DB1"/>
    <w:rsid w:val="00BF7D66"/>
    <w:rsid w:val="00C15E82"/>
    <w:rsid w:val="00C62BFD"/>
    <w:rsid w:val="00C753CD"/>
    <w:rsid w:val="00C8181F"/>
    <w:rsid w:val="00CA6D0D"/>
    <w:rsid w:val="00CC7DEB"/>
    <w:rsid w:val="00D02D08"/>
    <w:rsid w:val="00D141F1"/>
    <w:rsid w:val="00D60ABC"/>
    <w:rsid w:val="00D92D70"/>
    <w:rsid w:val="00D963F5"/>
    <w:rsid w:val="00DC0001"/>
    <w:rsid w:val="00E12AE1"/>
    <w:rsid w:val="00E31251"/>
    <w:rsid w:val="00E425CB"/>
    <w:rsid w:val="00E71B66"/>
    <w:rsid w:val="00EA358A"/>
    <w:rsid w:val="00EE7C61"/>
    <w:rsid w:val="00EF141F"/>
    <w:rsid w:val="00F03B71"/>
    <w:rsid w:val="00F51521"/>
    <w:rsid w:val="00F52E3C"/>
    <w:rsid w:val="00F622AF"/>
    <w:rsid w:val="00F64810"/>
    <w:rsid w:val="00F872D3"/>
    <w:rsid w:val="00FC2041"/>
    <w:rsid w:val="00FE3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C8438"/>
  <w15:chartTrackingRefBased/>
  <w15:docId w15:val="{0F0B4836-C075-4035-936E-235FC005F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4D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390B"/>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9118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1</Pages>
  <Words>479</Words>
  <Characters>2733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18</cp:revision>
  <dcterms:created xsi:type="dcterms:W3CDTF">2018-04-15T16:36:00Z</dcterms:created>
  <dcterms:modified xsi:type="dcterms:W3CDTF">2018-05-10T14:50:00Z</dcterms:modified>
</cp:coreProperties>
</file>